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717E" w14:textId="77777777" w:rsidR="00B70276" w:rsidRDefault="00B70276" w:rsidP="00B70276">
      <w:pPr>
        <w:jc w:val="center"/>
        <w:rPr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>LEERBUNDEL 13</w:t>
      </w:r>
    </w:p>
    <w:p w14:paraId="1B05DC52" w14:textId="77777777" w:rsidR="00B70276" w:rsidRPr="009A1074" w:rsidRDefault="00B70276" w:rsidP="00B70276">
      <w:pPr>
        <w:jc w:val="center"/>
        <w:rPr>
          <w:b/>
          <w:bCs/>
          <w:color w:val="0070C0"/>
          <w:sz w:val="52"/>
          <w:szCs w:val="52"/>
        </w:rPr>
      </w:pPr>
      <w:r w:rsidRPr="009A1074">
        <w:rPr>
          <w:b/>
          <w:bCs/>
          <w:color w:val="0070C0"/>
          <w:sz w:val="52"/>
          <w:szCs w:val="52"/>
        </w:rPr>
        <w:t>GDPR</w:t>
      </w:r>
    </w:p>
    <w:p w14:paraId="4AE1FED8" w14:textId="77777777" w:rsidR="00B70276" w:rsidRPr="009A1074" w:rsidRDefault="00B70276" w:rsidP="00B70276">
      <w:pPr>
        <w:rPr>
          <w:b/>
          <w:bCs/>
          <w:color w:val="0070C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362622" wp14:editId="2261E150">
            <wp:simplePos x="0" y="0"/>
            <wp:positionH relativeFrom="column">
              <wp:posOffset>3986530</wp:posOffset>
            </wp:positionH>
            <wp:positionV relativeFrom="paragraph">
              <wp:posOffset>8255</wp:posOffset>
            </wp:positionV>
            <wp:extent cx="2171341" cy="1447800"/>
            <wp:effectExtent l="0" t="0" r="635" b="0"/>
            <wp:wrapSquare wrapText="bothSides"/>
            <wp:docPr id="167160682" name="Afbeelding 4" descr="Seven tips for compliance with the General Data Protection Regulation (GDPR)  - Ack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Seven tips for compliance with the General Data Protection Regulation (GDPR)  - Ackc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341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074">
        <w:rPr>
          <w:b/>
          <w:bCs/>
          <w:color w:val="0070C0"/>
          <w:sz w:val="22"/>
          <w:szCs w:val="22"/>
        </w:rPr>
        <w:t xml:space="preserve">(General Data Protection Regulation of Algemene Verordening Gegevensbescherming) </w:t>
      </w:r>
    </w:p>
    <w:p w14:paraId="5AFA8221" w14:textId="77777777" w:rsidR="00B70276" w:rsidRDefault="00B70276" w:rsidP="00B70276">
      <w:r w:rsidRPr="009A1074">
        <w:t>GDPR geldt voor ieder bedrijf dat persoonsgegevens verwerkt, ook voor brood- en banketbakkers en chocolatiers — ook al is het een klein bedrijf.</w:t>
      </w:r>
    </w:p>
    <w:p w14:paraId="575F07C6" w14:textId="77777777" w:rsidR="00B70276" w:rsidRPr="008D2F02" w:rsidRDefault="00B70276" w:rsidP="00B70276">
      <w:pPr>
        <w:pStyle w:val="Lijstalinea"/>
        <w:numPr>
          <w:ilvl w:val="0"/>
          <w:numId w:val="6"/>
        </w:numPr>
      </w:pPr>
      <w:r w:rsidRPr="008D2F02">
        <w:t>GDPR = Europese basisregelgeving, overal in Vlaanderen en België van toepassing</w:t>
      </w:r>
    </w:p>
    <w:p w14:paraId="73BA2452" w14:textId="77777777" w:rsidR="00B70276" w:rsidRPr="008D2F02" w:rsidRDefault="00B70276" w:rsidP="00B70276">
      <w:pPr>
        <w:pStyle w:val="Lijstalinea"/>
        <w:numPr>
          <w:ilvl w:val="0"/>
          <w:numId w:val="6"/>
        </w:numPr>
      </w:pPr>
      <w:r w:rsidRPr="008D2F02">
        <w:t>Privacywet België = aanvullende regels en handhaving op nationaal niveau</w:t>
      </w:r>
    </w:p>
    <w:p w14:paraId="4710657C" w14:textId="77777777" w:rsidR="00B70276" w:rsidRPr="008D2F02" w:rsidRDefault="00B70276" w:rsidP="00B70276">
      <w:pPr>
        <w:pStyle w:val="Kop1"/>
        <w:tabs>
          <w:tab w:val="num" w:pos="360"/>
        </w:tabs>
      </w:pPr>
      <w:r w:rsidRPr="008D2F02">
        <w:t xml:space="preserve"> Wanneer is GDPR van toepassing?</w:t>
      </w:r>
    </w:p>
    <w:p w14:paraId="5B121E16" w14:textId="77777777" w:rsidR="00B70276" w:rsidRPr="009A1074" w:rsidRDefault="00B70276" w:rsidP="00B70276">
      <w:r w:rsidRPr="004174DC">
        <w:rPr>
          <w:noProof/>
        </w:rPr>
        <w:drawing>
          <wp:anchor distT="0" distB="0" distL="114300" distR="114300" simplePos="0" relativeHeight="251660288" behindDoc="0" locked="0" layoutInCell="1" allowOverlap="1" wp14:anchorId="200D7063" wp14:editId="3E9D53E4">
            <wp:simplePos x="0" y="0"/>
            <wp:positionH relativeFrom="column">
              <wp:posOffset>4590415</wp:posOffset>
            </wp:positionH>
            <wp:positionV relativeFrom="paragraph">
              <wp:posOffset>247015</wp:posOffset>
            </wp:positionV>
            <wp:extent cx="1718945" cy="1276350"/>
            <wp:effectExtent l="0" t="0" r="0" b="0"/>
            <wp:wrapSquare wrapText="bothSides"/>
            <wp:docPr id="786231896" name="Afbeelding 1" descr="Afbeelding met tekst, Afdrukken, Lettertype, etike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231896" name="Afbeelding 1" descr="Afbeelding met tekst, Afdrukken, Lettertype, etiket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074">
        <w:t>Als je persoonsgegevens verzamelt, bewaart of verwerkt, ben je onderworpen aan GDPR. Dit kan bijvoorbeeld zijn als je:</w:t>
      </w:r>
    </w:p>
    <w:p w14:paraId="61191C3D" w14:textId="77777777" w:rsidR="00B70276" w:rsidRPr="009A1074" w:rsidRDefault="00B70276" w:rsidP="00B70276">
      <w:pPr>
        <w:pStyle w:val="Lijstalinea"/>
        <w:numPr>
          <w:ilvl w:val="0"/>
          <w:numId w:val="1"/>
        </w:numPr>
      </w:pPr>
      <w:r w:rsidRPr="009A1074">
        <w:t>Een klantenkaart of spaarsysteem gebruikt</w:t>
      </w:r>
      <w:r>
        <w:t xml:space="preserve"> </w:t>
      </w:r>
    </w:p>
    <w:p w14:paraId="1B5D3FBB" w14:textId="77777777" w:rsidR="00B70276" w:rsidRPr="009A1074" w:rsidRDefault="00B70276" w:rsidP="00B70276">
      <w:pPr>
        <w:pStyle w:val="Lijstalinea"/>
        <w:numPr>
          <w:ilvl w:val="0"/>
          <w:numId w:val="1"/>
        </w:numPr>
      </w:pPr>
      <w:r w:rsidRPr="009A1074">
        <w:t>Nieuwsbrieven verstuurt via e-mail</w:t>
      </w:r>
    </w:p>
    <w:p w14:paraId="6362AE2A" w14:textId="77777777" w:rsidR="00B70276" w:rsidRPr="009A1074" w:rsidRDefault="00B70276" w:rsidP="00B70276">
      <w:pPr>
        <w:pStyle w:val="Lijstalinea"/>
        <w:numPr>
          <w:ilvl w:val="0"/>
          <w:numId w:val="1"/>
        </w:numPr>
      </w:pPr>
      <w:r w:rsidRPr="009A1074">
        <w:t>Bestellingen op naam registreert (bv. voor taarten op bestelling)</w:t>
      </w:r>
    </w:p>
    <w:p w14:paraId="5BC07B2A" w14:textId="77777777" w:rsidR="00B70276" w:rsidRPr="009A1074" w:rsidRDefault="00B70276" w:rsidP="00B70276">
      <w:pPr>
        <w:pStyle w:val="Lijstalinea"/>
        <w:numPr>
          <w:ilvl w:val="0"/>
          <w:numId w:val="1"/>
        </w:numPr>
      </w:pPr>
      <w:r w:rsidRPr="009A1074">
        <w:t>Foto’s maakt van klanten en die gebruikt (bv. social media)</w:t>
      </w:r>
    </w:p>
    <w:p w14:paraId="0241E868" w14:textId="77777777" w:rsidR="00B70276" w:rsidRDefault="00B70276" w:rsidP="00B70276">
      <w:pPr>
        <w:pStyle w:val="Lijstalinea"/>
        <w:numPr>
          <w:ilvl w:val="0"/>
          <w:numId w:val="1"/>
        </w:numPr>
      </w:pPr>
      <w:r w:rsidRPr="009A1074">
        <w:t>Bezoekersgegevens bijhoudt (bv. via een website met contactformulier)</w:t>
      </w:r>
      <w:r w:rsidRPr="004174DC">
        <w:rPr>
          <w:noProof/>
        </w:rPr>
        <w:t xml:space="preserve"> </w:t>
      </w:r>
    </w:p>
    <w:p w14:paraId="357D91B5" w14:textId="77777777" w:rsidR="00B70276" w:rsidRDefault="00B70276" w:rsidP="00B70276">
      <w:pPr>
        <w:pStyle w:val="Lijstalinea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82812" wp14:editId="32161700">
                <wp:simplePos x="0" y="0"/>
                <wp:positionH relativeFrom="margin">
                  <wp:posOffset>652780</wp:posOffset>
                </wp:positionH>
                <wp:positionV relativeFrom="margin">
                  <wp:posOffset>5167630</wp:posOffset>
                </wp:positionV>
                <wp:extent cx="5543550" cy="1704975"/>
                <wp:effectExtent l="0" t="0" r="19050" b="28575"/>
                <wp:wrapSquare wrapText="bothSides"/>
                <wp:docPr id="1797030717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1704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13176" w14:textId="77777777" w:rsidR="00B70276" w:rsidRPr="00421DDA" w:rsidRDefault="00B70276" w:rsidP="00B70276">
                            <w:pPr>
                              <w:ind w:left="36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21DDA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GDPR: de 7 beginselen</w:t>
                            </w:r>
                          </w:p>
                          <w:p w14:paraId="2E4360DF" w14:textId="77777777" w:rsidR="00B70276" w:rsidRPr="004174DC" w:rsidRDefault="00B70276" w:rsidP="00B70276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ind w:left="72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174D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Rechtmatigheid, billijkheid en transparantie: toelating en juist gebruik van de gegevens</w:t>
                            </w:r>
                          </w:p>
                          <w:p w14:paraId="69E81F27" w14:textId="77777777" w:rsidR="00B70276" w:rsidRPr="004174DC" w:rsidRDefault="00B70276" w:rsidP="00B70276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ind w:left="72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174D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Doelbeperking: gebruik van de gegevens met een bepaald doel</w:t>
                            </w:r>
                          </w:p>
                          <w:p w14:paraId="09001AB3" w14:textId="77777777" w:rsidR="00B70276" w:rsidRPr="004174DC" w:rsidRDefault="00B70276" w:rsidP="00B70276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ind w:left="72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174D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Dataminimalisatie: enkel die gegevens die nodig zijn</w:t>
                            </w:r>
                          </w:p>
                          <w:p w14:paraId="640CFE58" w14:textId="77777777" w:rsidR="00B70276" w:rsidRPr="004174DC" w:rsidRDefault="00B70276" w:rsidP="00B70276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ind w:left="72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174D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Nauwkeurigheid: juiste en actuele gegevens</w:t>
                            </w:r>
                          </w:p>
                          <w:p w14:paraId="61867472" w14:textId="77777777" w:rsidR="00B70276" w:rsidRPr="004174DC" w:rsidRDefault="00B70276" w:rsidP="00B70276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ind w:left="72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174D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Opslagbeperkingen: gegevens opslaan zolang het nodig is</w:t>
                            </w:r>
                          </w:p>
                          <w:p w14:paraId="7E2E2AA1" w14:textId="77777777" w:rsidR="00B70276" w:rsidRPr="004174DC" w:rsidRDefault="00B70276" w:rsidP="00B70276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ind w:left="72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174D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Integriteit en vertrouwelijkheid: juist gebruik en bescherming van de gegevens</w:t>
                            </w:r>
                          </w:p>
                          <w:p w14:paraId="4C264DEF" w14:textId="77777777" w:rsidR="00B70276" w:rsidRPr="004174DC" w:rsidRDefault="00B70276" w:rsidP="00B70276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ind w:left="72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174D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Verantwoording: indien nodig verantwoording kunnen afleggen</w:t>
                            </w:r>
                          </w:p>
                          <w:p w14:paraId="7488B5F1" w14:textId="77777777" w:rsidR="00B70276" w:rsidRDefault="00B70276" w:rsidP="00B702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82812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left:0;text-align:left;margin-left:51.4pt;margin-top:406.9pt;width:436.5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" fillcolor="#f2f2f2 [3052]" strokeweight=".5pt">
                <v:textbox>
                  <w:txbxContent>
                    <w:p w14:paraId="44313176" w14:textId="77777777" w:rsidR="00B70276" w:rsidRPr="00421DDA" w:rsidRDefault="00B70276" w:rsidP="00B70276">
                      <w:pPr>
                        <w:ind w:left="36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21DDA">
                        <w:rPr>
                          <w:i/>
                          <w:iCs/>
                          <w:sz w:val="20"/>
                          <w:szCs w:val="20"/>
                        </w:rPr>
                        <w:t>GDPR: de 7 beginselen</w:t>
                      </w:r>
                    </w:p>
                    <w:p w14:paraId="2E4360DF" w14:textId="77777777" w:rsidR="00B70276" w:rsidRPr="004174DC" w:rsidRDefault="00B70276" w:rsidP="00B70276">
                      <w:pPr>
                        <w:pStyle w:val="Lijstalinea"/>
                        <w:numPr>
                          <w:ilvl w:val="0"/>
                          <w:numId w:val="4"/>
                        </w:numPr>
                        <w:ind w:left="72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174DC">
                        <w:rPr>
                          <w:i/>
                          <w:iCs/>
                          <w:sz w:val="20"/>
                          <w:szCs w:val="20"/>
                        </w:rPr>
                        <w:t>Rechtmatigheid, billijkheid en transparantie: toelating en juist gebruik van de gegevens</w:t>
                      </w:r>
                    </w:p>
                    <w:p w14:paraId="69E81F27" w14:textId="77777777" w:rsidR="00B70276" w:rsidRPr="004174DC" w:rsidRDefault="00B70276" w:rsidP="00B70276">
                      <w:pPr>
                        <w:pStyle w:val="Lijstalinea"/>
                        <w:numPr>
                          <w:ilvl w:val="0"/>
                          <w:numId w:val="4"/>
                        </w:numPr>
                        <w:ind w:left="72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174DC">
                        <w:rPr>
                          <w:i/>
                          <w:iCs/>
                          <w:sz w:val="20"/>
                          <w:szCs w:val="20"/>
                        </w:rPr>
                        <w:t>Doelbeperking: gebruik van de gegevens met een bepaald doel</w:t>
                      </w:r>
                    </w:p>
                    <w:p w14:paraId="09001AB3" w14:textId="77777777" w:rsidR="00B70276" w:rsidRPr="004174DC" w:rsidRDefault="00B70276" w:rsidP="00B70276">
                      <w:pPr>
                        <w:pStyle w:val="Lijstalinea"/>
                        <w:numPr>
                          <w:ilvl w:val="0"/>
                          <w:numId w:val="4"/>
                        </w:numPr>
                        <w:ind w:left="72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174DC">
                        <w:rPr>
                          <w:i/>
                          <w:iCs/>
                          <w:sz w:val="20"/>
                          <w:szCs w:val="20"/>
                        </w:rPr>
                        <w:t>Dataminimalisatie: enkel die gegevens die nodig zijn</w:t>
                      </w:r>
                    </w:p>
                    <w:p w14:paraId="640CFE58" w14:textId="77777777" w:rsidR="00B70276" w:rsidRPr="004174DC" w:rsidRDefault="00B70276" w:rsidP="00B70276">
                      <w:pPr>
                        <w:pStyle w:val="Lijstalinea"/>
                        <w:numPr>
                          <w:ilvl w:val="0"/>
                          <w:numId w:val="4"/>
                        </w:numPr>
                        <w:ind w:left="72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174DC">
                        <w:rPr>
                          <w:i/>
                          <w:iCs/>
                          <w:sz w:val="20"/>
                          <w:szCs w:val="20"/>
                        </w:rPr>
                        <w:t>Nauwkeurigheid: juiste en actuele gegevens</w:t>
                      </w:r>
                    </w:p>
                    <w:p w14:paraId="61867472" w14:textId="77777777" w:rsidR="00B70276" w:rsidRPr="004174DC" w:rsidRDefault="00B70276" w:rsidP="00B70276">
                      <w:pPr>
                        <w:pStyle w:val="Lijstalinea"/>
                        <w:numPr>
                          <w:ilvl w:val="0"/>
                          <w:numId w:val="4"/>
                        </w:numPr>
                        <w:ind w:left="72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174DC">
                        <w:rPr>
                          <w:i/>
                          <w:iCs/>
                          <w:sz w:val="20"/>
                          <w:szCs w:val="20"/>
                        </w:rPr>
                        <w:t>Opslagbeperkingen: gegevens opslaan zolang het nodig is</w:t>
                      </w:r>
                    </w:p>
                    <w:p w14:paraId="7E2E2AA1" w14:textId="77777777" w:rsidR="00B70276" w:rsidRPr="004174DC" w:rsidRDefault="00B70276" w:rsidP="00B70276">
                      <w:pPr>
                        <w:pStyle w:val="Lijstalinea"/>
                        <w:numPr>
                          <w:ilvl w:val="0"/>
                          <w:numId w:val="4"/>
                        </w:numPr>
                        <w:ind w:left="72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174DC">
                        <w:rPr>
                          <w:i/>
                          <w:iCs/>
                          <w:sz w:val="20"/>
                          <w:szCs w:val="20"/>
                        </w:rPr>
                        <w:t>Integriteit en vertrouwelijkheid: juist gebruik en bescherming van de gegevens</w:t>
                      </w:r>
                    </w:p>
                    <w:p w14:paraId="4C264DEF" w14:textId="77777777" w:rsidR="00B70276" w:rsidRPr="004174DC" w:rsidRDefault="00B70276" w:rsidP="00B70276">
                      <w:pPr>
                        <w:pStyle w:val="Lijstalinea"/>
                        <w:numPr>
                          <w:ilvl w:val="0"/>
                          <w:numId w:val="4"/>
                        </w:numPr>
                        <w:ind w:left="72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174DC">
                        <w:rPr>
                          <w:i/>
                          <w:iCs/>
                          <w:sz w:val="20"/>
                          <w:szCs w:val="20"/>
                        </w:rPr>
                        <w:t>Verantwoording: indien nodig verantwoording kunnen afleggen</w:t>
                      </w:r>
                    </w:p>
                    <w:p w14:paraId="7488B5F1" w14:textId="77777777" w:rsidR="00B70276" w:rsidRDefault="00B70276" w:rsidP="00B70276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D4BA1E0" w14:textId="77777777" w:rsidR="00B70276" w:rsidRDefault="00B70276" w:rsidP="00B70276">
      <w:pPr>
        <w:pStyle w:val="Lijstalinea"/>
        <w:ind w:left="360"/>
      </w:pPr>
    </w:p>
    <w:p w14:paraId="498DE60A" w14:textId="77777777" w:rsidR="00B70276" w:rsidRPr="008D2F02" w:rsidRDefault="00B70276" w:rsidP="00B70276">
      <w:pPr>
        <w:pStyle w:val="Kop1"/>
      </w:pPr>
      <w:r w:rsidRPr="008D2F02">
        <w:t>Laagste risicocategorie: ‘Verwerking met beperkt risico’</w:t>
      </w:r>
    </w:p>
    <w:p w14:paraId="63BEFB67" w14:textId="77777777" w:rsidR="00B70276" w:rsidRPr="008D2F02" w:rsidRDefault="00B70276" w:rsidP="00B70276">
      <w:r w:rsidRPr="008D2F02">
        <w:t>Bij een kleine bakker/chocolatier die bijvoorbeeld enkel:</w:t>
      </w:r>
    </w:p>
    <w:p w14:paraId="30BF7C3B" w14:textId="77777777" w:rsidR="00B70276" w:rsidRPr="008D2F02" w:rsidRDefault="00B70276" w:rsidP="00B70276">
      <w:pPr>
        <w:pStyle w:val="Lijstalinea"/>
        <w:numPr>
          <w:ilvl w:val="0"/>
          <w:numId w:val="2"/>
        </w:numPr>
      </w:pPr>
      <w:r w:rsidRPr="008D2F02">
        <w:t>Klantenkaarten bijhoudt met naam, e-mail en aankoopgeschiedenis</w:t>
      </w:r>
    </w:p>
    <w:p w14:paraId="3D0DA6CB" w14:textId="77777777" w:rsidR="00B70276" w:rsidRPr="008D2F02" w:rsidRDefault="00B70276" w:rsidP="00B70276">
      <w:pPr>
        <w:pStyle w:val="Lijstalinea"/>
        <w:numPr>
          <w:ilvl w:val="0"/>
          <w:numId w:val="2"/>
        </w:numPr>
      </w:pPr>
      <w:r w:rsidRPr="008D2F02">
        <w:lastRenderedPageBreak/>
        <w:t>Een simpele klantenlijst voor marketingdoeleinden</w:t>
      </w:r>
    </w:p>
    <w:p w14:paraId="4FC49EE6" w14:textId="77777777" w:rsidR="00B70276" w:rsidRPr="008D2F02" w:rsidRDefault="00B70276" w:rsidP="00B70276">
      <w:pPr>
        <w:pStyle w:val="Lijstalinea"/>
        <w:numPr>
          <w:ilvl w:val="0"/>
          <w:numId w:val="2"/>
        </w:numPr>
      </w:pPr>
      <w:r w:rsidRPr="008D2F02">
        <w:t>Geen gevoelige data verwerkt (zoals gezondheid, ras, geloof)</w:t>
      </w:r>
    </w:p>
    <w:p w14:paraId="4510BFA3" w14:textId="77777777" w:rsidR="00B70276" w:rsidRDefault="00B70276" w:rsidP="00B70276">
      <w:r w:rsidRPr="009A1074">
        <w:t>Valt je bedrijf meestal in de laagste categorie van GDPR</w:t>
      </w:r>
      <w:r>
        <w:t xml:space="preserve"> (</w:t>
      </w:r>
      <w:r w:rsidRPr="00F929C3">
        <w:t>Openbare gegevens: Informatie die voor iedereen toegankelijk is</w:t>
      </w:r>
      <w:r>
        <w:t>)</w:t>
      </w:r>
      <w:r w:rsidRPr="00F929C3">
        <w:t xml:space="preserve">. </w:t>
      </w:r>
    </w:p>
    <w:p w14:paraId="2E94A124" w14:textId="77777777" w:rsidR="00B70276" w:rsidRPr="009A1074" w:rsidRDefault="00B70276" w:rsidP="00B70276">
      <w:r>
        <w:rPr>
          <w:noProof/>
        </w:rPr>
        <mc:AlternateContent>
          <mc:Choice Requires="wps">
            <w:drawing>
              <wp:inline distT="0" distB="0" distL="0" distR="0" wp14:anchorId="147D3A63" wp14:editId="2335A436">
                <wp:extent cx="6067425" cy="1933575"/>
                <wp:effectExtent l="0" t="0" r="28575" b="28575"/>
                <wp:docPr id="597824847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9335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4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4"/>
                        </a:fontRef>
                      </wps:style>
                      <wps:txbx>
                        <w:txbxContent>
                          <w:p w14:paraId="3EE47CD3" w14:textId="77777777" w:rsidR="00B70276" w:rsidRPr="009A1074" w:rsidRDefault="00B70276" w:rsidP="00B70276">
                            <w:pPr>
                              <w:ind w:left="360"/>
                              <w:rPr>
                                <w:i/>
                                <w:iCs/>
                              </w:rPr>
                            </w:pPr>
                            <w:r w:rsidRPr="009A1074">
                              <w:rPr>
                                <w:i/>
                                <w:iCs/>
                              </w:rPr>
                              <w:t xml:space="preserve">Hoewel geen officiële GDPR-niveaus, hanteren veel organisaties vier niveaus van gegevensclassificatie om de beveiliging van gegevens te regelen: </w:t>
                            </w:r>
                          </w:p>
                          <w:p w14:paraId="5E956F23" w14:textId="77777777" w:rsidR="00B70276" w:rsidRPr="009A1074" w:rsidRDefault="00B70276" w:rsidP="00B70276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1080"/>
                              <w:rPr>
                                <w:i/>
                                <w:iCs/>
                              </w:rPr>
                            </w:pPr>
                            <w:r w:rsidRPr="009A1074">
                              <w:rPr>
                                <w:i/>
                                <w:iCs/>
                              </w:rPr>
                              <w:t xml:space="preserve">Openbare gegevens: Informatie die voor iedereen toegankelijk is. </w:t>
                            </w:r>
                          </w:p>
                          <w:p w14:paraId="25D56C4E" w14:textId="77777777" w:rsidR="00B70276" w:rsidRPr="009A1074" w:rsidRDefault="00B70276" w:rsidP="00B70276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1080"/>
                              <w:rPr>
                                <w:i/>
                                <w:iCs/>
                              </w:rPr>
                            </w:pPr>
                            <w:r w:rsidRPr="009A1074">
                              <w:rPr>
                                <w:i/>
                                <w:iCs/>
                              </w:rPr>
                              <w:t xml:space="preserve">Interne gegevens: Gegevens die nodig zijn voor interne bedrijfsprocessen. </w:t>
                            </w:r>
                          </w:p>
                          <w:p w14:paraId="07A8B6F8" w14:textId="77777777" w:rsidR="00B70276" w:rsidRPr="009A1074" w:rsidRDefault="00B70276" w:rsidP="00B70276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1080"/>
                              <w:rPr>
                                <w:i/>
                                <w:iCs/>
                              </w:rPr>
                            </w:pPr>
                            <w:r w:rsidRPr="009A1074">
                              <w:rPr>
                                <w:i/>
                                <w:iCs/>
                              </w:rPr>
                              <w:t xml:space="preserve">Vertrouwelijke gegevens: Gevoelige informatie die alleen toegankelijk mag zijn voor geautoriseerde personen. </w:t>
                            </w:r>
                          </w:p>
                          <w:p w14:paraId="6E7FF845" w14:textId="77777777" w:rsidR="00B70276" w:rsidRPr="009A1074" w:rsidRDefault="00B70276" w:rsidP="00B70276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ind w:left="1080"/>
                              <w:rPr>
                                <w:i/>
                                <w:iCs/>
                              </w:rPr>
                            </w:pPr>
                            <w:r w:rsidRPr="009A1074">
                              <w:rPr>
                                <w:i/>
                                <w:iCs/>
                              </w:rPr>
                              <w:t>Beperkte gegevens: Informatie met een hoog risico, zoals persoonlijk identificeerbare informatie en bedrijfsgeheimen, die extra bescherming vereist.</w:t>
                            </w:r>
                          </w:p>
                          <w:p w14:paraId="3E646767" w14:textId="77777777" w:rsidR="00B70276" w:rsidRDefault="00B70276" w:rsidP="00B702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7D3A63" id="Tekstvak 6" o:spid="_x0000_s1027" type="#_x0000_t202" style="width:477.75pt;height:15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" filled="f" strokecolor="#0f9ed5 [3207]">
                <v:stroke joinstyle="round"/>
                <v:textbox>
                  <w:txbxContent>
                    <w:p w14:paraId="3EE47CD3" w14:textId="77777777" w:rsidR="00B70276" w:rsidRPr="009A1074" w:rsidRDefault="00B70276" w:rsidP="00B70276">
                      <w:pPr>
                        <w:ind w:left="360"/>
                        <w:rPr>
                          <w:i/>
                          <w:iCs/>
                        </w:rPr>
                      </w:pPr>
                      <w:r w:rsidRPr="009A1074">
                        <w:rPr>
                          <w:i/>
                          <w:iCs/>
                        </w:rPr>
                        <w:t xml:space="preserve">Hoewel geen officiële GDPR-niveaus, hanteren veel organisaties vier niveaus van gegevensclassificatie om de beveiliging van gegevens te regelen: </w:t>
                      </w:r>
                    </w:p>
                    <w:p w14:paraId="5E956F23" w14:textId="77777777" w:rsidR="00B70276" w:rsidRPr="009A1074" w:rsidRDefault="00B70276" w:rsidP="00B70276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1080"/>
                        <w:rPr>
                          <w:i/>
                          <w:iCs/>
                        </w:rPr>
                      </w:pPr>
                      <w:r w:rsidRPr="009A1074">
                        <w:rPr>
                          <w:i/>
                          <w:iCs/>
                        </w:rPr>
                        <w:t xml:space="preserve">Openbare gegevens: Informatie die voor iedereen toegankelijk is. </w:t>
                      </w:r>
                    </w:p>
                    <w:p w14:paraId="25D56C4E" w14:textId="77777777" w:rsidR="00B70276" w:rsidRPr="009A1074" w:rsidRDefault="00B70276" w:rsidP="00B70276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1080"/>
                        <w:rPr>
                          <w:i/>
                          <w:iCs/>
                        </w:rPr>
                      </w:pPr>
                      <w:r w:rsidRPr="009A1074">
                        <w:rPr>
                          <w:i/>
                          <w:iCs/>
                        </w:rPr>
                        <w:t xml:space="preserve">Interne gegevens: Gegevens die nodig zijn voor interne bedrijfsprocessen. </w:t>
                      </w:r>
                    </w:p>
                    <w:p w14:paraId="07A8B6F8" w14:textId="77777777" w:rsidR="00B70276" w:rsidRPr="009A1074" w:rsidRDefault="00B70276" w:rsidP="00B70276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1080"/>
                        <w:rPr>
                          <w:i/>
                          <w:iCs/>
                        </w:rPr>
                      </w:pPr>
                      <w:r w:rsidRPr="009A1074">
                        <w:rPr>
                          <w:i/>
                          <w:iCs/>
                        </w:rPr>
                        <w:t xml:space="preserve">Vertrouwelijke gegevens: Gevoelige informatie die alleen toegankelijk mag zijn voor geautoriseerde personen. </w:t>
                      </w:r>
                    </w:p>
                    <w:p w14:paraId="6E7FF845" w14:textId="77777777" w:rsidR="00B70276" w:rsidRPr="009A1074" w:rsidRDefault="00B70276" w:rsidP="00B70276">
                      <w:pPr>
                        <w:pStyle w:val="Lijstalinea"/>
                        <w:numPr>
                          <w:ilvl w:val="0"/>
                          <w:numId w:val="3"/>
                        </w:numPr>
                        <w:ind w:left="1080"/>
                        <w:rPr>
                          <w:i/>
                          <w:iCs/>
                        </w:rPr>
                      </w:pPr>
                      <w:r w:rsidRPr="009A1074">
                        <w:rPr>
                          <w:i/>
                          <w:iCs/>
                        </w:rPr>
                        <w:t>Beperkte gegevens: Informatie met een hoog risico, zoals persoonlijk identificeerbare informatie en bedrijfsgeheimen, die extra bescherming vereist.</w:t>
                      </w:r>
                    </w:p>
                    <w:p w14:paraId="3E646767" w14:textId="77777777" w:rsidR="00B70276" w:rsidRDefault="00B70276" w:rsidP="00B70276"/>
                  </w:txbxContent>
                </v:textbox>
                <w10:anchorlock/>
              </v:shape>
            </w:pict>
          </mc:Fallback>
        </mc:AlternateContent>
      </w:r>
    </w:p>
    <w:p w14:paraId="16F69C26" w14:textId="77777777" w:rsidR="00B70276" w:rsidRPr="008D2F02" w:rsidRDefault="00B70276" w:rsidP="00B70276">
      <w:pPr>
        <w:pStyle w:val="Kop1"/>
      </w:pPr>
      <w:r w:rsidRPr="008D2F02">
        <w:t>Wat moet je minimaal doen?</w:t>
      </w:r>
    </w:p>
    <w:tbl>
      <w:tblPr>
        <w:tblStyle w:val="Rastertabel4-Accent4"/>
        <w:tblW w:w="9811" w:type="dxa"/>
        <w:tblLook w:val="04A0" w:firstRow="1" w:lastRow="0" w:firstColumn="1" w:lastColumn="0" w:noHBand="0" w:noVBand="1"/>
      </w:tblPr>
      <w:tblGrid>
        <w:gridCol w:w="2181"/>
        <w:gridCol w:w="7630"/>
      </w:tblGrid>
      <w:tr w:rsidR="00B70276" w:rsidRPr="008D2F02" w14:paraId="7C1AA937" w14:textId="77777777" w:rsidTr="00920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D12EE1" w14:textId="77777777" w:rsidR="00B70276" w:rsidRPr="004174DC" w:rsidRDefault="00B70276" w:rsidP="00920C5A">
            <w:pPr>
              <w:rPr>
                <w:b w:val="0"/>
                <w:bCs w:val="0"/>
                <w:sz w:val="22"/>
                <w:szCs w:val="22"/>
              </w:rPr>
            </w:pPr>
            <w:r w:rsidRPr="004174DC">
              <w:rPr>
                <w:sz w:val="22"/>
                <w:szCs w:val="22"/>
              </w:rPr>
              <w:t>GDPR Verplichting</w:t>
            </w:r>
          </w:p>
        </w:tc>
        <w:tc>
          <w:tcPr>
            <w:tcW w:w="0" w:type="auto"/>
            <w:hideMark/>
          </w:tcPr>
          <w:p w14:paraId="2D0035BF" w14:textId="77777777" w:rsidR="00B70276" w:rsidRPr="004174DC" w:rsidRDefault="00B70276" w:rsidP="00920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174DC">
              <w:rPr>
                <w:sz w:val="22"/>
                <w:szCs w:val="22"/>
              </w:rPr>
              <w:t>Wat betekent dat concreet?</w:t>
            </w:r>
          </w:p>
        </w:tc>
      </w:tr>
      <w:tr w:rsidR="00B70276" w:rsidRPr="008D2F02" w14:paraId="6D55F093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DA921A" w14:textId="77777777" w:rsidR="00B70276" w:rsidRPr="004174DC" w:rsidRDefault="00B70276" w:rsidP="00920C5A">
            <w:pPr>
              <w:rPr>
                <w:sz w:val="22"/>
                <w:szCs w:val="22"/>
              </w:rPr>
            </w:pPr>
            <w:r w:rsidRPr="004174DC">
              <w:rPr>
                <w:sz w:val="22"/>
                <w:szCs w:val="22"/>
              </w:rPr>
              <w:t>Transparantie</w:t>
            </w:r>
          </w:p>
        </w:tc>
        <w:tc>
          <w:tcPr>
            <w:tcW w:w="0" w:type="auto"/>
            <w:hideMark/>
          </w:tcPr>
          <w:p w14:paraId="4D23B14F" w14:textId="77777777" w:rsidR="00B70276" w:rsidRPr="004174DC" w:rsidRDefault="00B70276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74DC">
              <w:rPr>
                <w:sz w:val="22"/>
                <w:szCs w:val="22"/>
              </w:rPr>
              <w:t xml:space="preserve">Informeer klanten via een </w:t>
            </w:r>
            <w:r w:rsidRPr="004174DC">
              <w:rPr>
                <w:b/>
                <w:bCs/>
                <w:sz w:val="22"/>
                <w:szCs w:val="22"/>
              </w:rPr>
              <w:t>privacyverklaring</w:t>
            </w:r>
            <w:r w:rsidRPr="004174DC">
              <w:rPr>
                <w:sz w:val="22"/>
                <w:szCs w:val="22"/>
              </w:rPr>
              <w:t xml:space="preserve"> (bv. folder, website) over welke data je verzamelt en waarom.</w:t>
            </w:r>
          </w:p>
        </w:tc>
      </w:tr>
      <w:tr w:rsidR="00B70276" w:rsidRPr="008D2F02" w14:paraId="5D1DAC16" w14:textId="77777777" w:rsidTr="00920C5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FB1F2E" w14:textId="77777777" w:rsidR="00B70276" w:rsidRPr="004174DC" w:rsidRDefault="00B70276" w:rsidP="00920C5A">
            <w:pPr>
              <w:rPr>
                <w:sz w:val="22"/>
                <w:szCs w:val="22"/>
              </w:rPr>
            </w:pPr>
            <w:r w:rsidRPr="004174DC">
              <w:rPr>
                <w:sz w:val="22"/>
                <w:szCs w:val="22"/>
              </w:rPr>
              <w:t>Toestemming</w:t>
            </w:r>
          </w:p>
        </w:tc>
        <w:tc>
          <w:tcPr>
            <w:tcW w:w="0" w:type="auto"/>
            <w:hideMark/>
          </w:tcPr>
          <w:p w14:paraId="00E7F138" w14:textId="77777777" w:rsidR="00B70276" w:rsidRPr="004174DC" w:rsidRDefault="00B7027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74DC">
              <w:rPr>
                <w:sz w:val="22"/>
                <w:szCs w:val="22"/>
              </w:rPr>
              <w:t>Vraag expliciet toestemming vóór je hun gegevens gebruikt (bv. “Ja, ik wil promoties ontvangen”).</w:t>
            </w:r>
          </w:p>
        </w:tc>
      </w:tr>
      <w:tr w:rsidR="00B70276" w:rsidRPr="008D2F02" w14:paraId="433DB395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5FB16B" w14:textId="77777777" w:rsidR="00B70276" w:rsidRPr="004174DC" w:rsidRDefault="00B70276" w:rsidP="00920C5A">
            <w:pPr>
              <w:rPr>
                <w:sz w:val="22"/>
                <w:szCs w:val="22"/>
              </w:rPr>
            </w:pPr>
            <w:r w:rsidRPr="004174DC">
              <w:rPr>
                <w:sz w:val="22"/>
                <w:szCs w:val="22"/>
              </w:rPr>
              <w:t>Beperken van gegevens</w:t>
            </w:r>
          </w:p>
        </w:tc>
        <w:tc>
          <w:tcPr>
            <w:tcW w:w="0" w:type="auto"/>
            <w:hideMark/>
          </w:tcPr>
          <w:p w14:paraId="30262A9E" w14:textId="77777777" w:rsidR="00B70276" w:rsidRPr="004174DC" w:rsidRDefault="00B70276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74DC">
              <w:rPr>
                <w:sz w:val="22"/>
                <w:szCs w:val="22"/>
              </w:rPr>
              <w:t>Verzamel alleen wat strikt nodig is (bv. naam + e-mail, niet hele adres of geboortedatum als dat niet nodig is).</w:t>
            </w:r>
          </w:p>
        </w:tc>
      </w:tr>
      <w:tr w:rsidR="00B70276" w:rsidRPr="008D2F02" w14:paraId="6BBA4731" w14:textId="77777777" w:rsidTr="00920C5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1F4035" w14:textId="77777777" w:rsidR="00B70276" w:rsidRPr="004174DC" w:rsidRDefault="00B70276" w:rsidP="00920C5A">
            <w:pPr>
              <w:rPr>
                <w:sz w:val="22"/>
                <w:szCs w:val="22"/>
              </w:rPr>
            </w:pPr>
            <w:r w:rsidRPr="004174DC">
              <w:rPr>
                <w:sz w:val="22"/>
                <w:szCs w:val="22"/>
              </w:rPr>
              <w:t>Veiligheid</w:t>
            </w:r>
          </w:p>
        </w:tc>
        <w:tc>
          <w:tcPr>
            <w:tcW w:w="0" w:type="auto"/>
            <w:hideMark/>
          </w:tcPr>
          <w:p w14:paraId="16EF0C5F" w14:textId="77777777" w:rsidR="00B70276" w:rsidRPr="004174DC" w:rsidRDefault="00B7027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74DC">
              <w:rPr>
                <w:sz w:val="22"/>
                <w:szCs w:val="22"/>
              </w:rPr>
              <w:t>Bewaar klantgegevens veilig (bv. geen open Excel-bestand op gedeelde pc, gebruik wachtwoorden).</w:t>
            </w:r>
          </w:p>
        </w:tc>
      </w:tr>
      <w:tr w:rsidR="00B70276" w:rsidRPr="008D2F02" w14:paraId="26A7124F" w14:textId="77777777" w:rsidTr="0092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4A02DB" w14:textId="77777777" w:rsidR="00B70276" w:rsidRPr="004174DC" w:rsidRDefault="00B70276" w:rsidP="00920C5A">
            <w:pPr>
              <w:rPr>
                <w:sz w:val="22"/>
                <w:szCs w:val="22"/>
              </w:rPr>
            </w:pPr>
            <w:r w:rsidRPr="004174DC">
              <w:rPr>
                <w:sz w:val="22"/>
                <w:szCs w:val="22"/>
              </w:rPr>
              <w:t>Rechten van klanten</w:t>
            </w:r>
          </w:p>
        </w:tc>
        <w:tc>
          <w:tcPr>
            <w:tcW w:w="0" w:type="auto"/>
            <w:hideMark/>
          </w:tcPr>
          <w:p w14:paraId="065C86AB" w14:textId="77777777" w:rsidR="00B70276" w:rsidRPr="004174DC" w:rsidRDefault="00B70276" w:rsidP="0092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74DC">
              <w:rPr>
                <w:sz w:val="22"/>
                <w:szCs w:val="22"/>
              </w:rPr>
              <w:t>Klanten mogen vragen om hun gegevens in te zien, te corrigeren of te verwijderen (recht op toegang en vergetelheid).</w:t>
            </w:r>
          </w:p>
        </w:tc>
      </w:tr>
      <w:tr w:rsidR="00B70276" w:rsidRPr="008D2F02" w14:paraId="6D44A8CE" w14:textId="77777777" w:rsidTr="00920C5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761F69" w14:textId="77777777" w:rsidR="00B70276" w:rsidRPr="004174DC" w:rsidRDefault="00B70276" w:rsidP="00920C5A">
            <w:pPr>
              <w:rPr>
                <w:sz w:val="22"/>
                <w:szCs w:val="22"/>
              </w:rPr>
            </w:pPr>
            <w:r w:rsidRPr="004174DC">
              <w:rPr>
                <w:sz w:val="22"/>
                <w:szCs w:val="22"/>
              </w:rPr>
              <w:t>Geen verkoop van data</w:t>
            </w:r>
          </w:p>
        </w:tc>
        <w:tc>
          <w:tcPr>
            <w:tcW w:w="0" w:type="auto"/>
            <w:hideMark/>
          </w:tcPr>
          <w:p w14:paraId="38A0009F" w14:textId="77777777" w:rsidR="00B70276" w:rsidRPr="004174DC" w:rsidRDefault="00B7027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174DC">
              <w:rPr>
                <w:sz w:val="22"/>
                <w:szCs w:val="22"/>
              </w:rPr>
              <w:t>Je mag persoonsgegevens niet doorverkopen aan derden zonder toestemming.</w:t>
            </w:r>
          </w:p>
        </w:tc>
      </w:tr>
    </w:tbl>
    <w:p w14:paraId="7E0CC6E4" w14:textId="77777777" w:rsidR="00B70276" w:rsidRPr="008D2F02" w:rsidRDefault="00B70276" w:rsidP="00B70276">
      <w:pPr>
        <w:pStyle w:val="Kop1"/>
      </w:pPr>
      <w:r w:rsidRPr="008D2F02">
        <w:t>Heb je een Data Protection Officer (DPO) nodig?</w:t>
      </w:r>
    </w:p>
    <w:p w14:paraId="4B3713EF" w14:textId="77777777" w:rsidR="00B70276" w:rsidRPr="00EA6FE6" w:rsidRDefault="00B70276" w:rsidP="00B70276">
      <w:r w:rsidRPr="00EA6FE6">
        <w:t>Voor kleine zelfstandigen met weinig gegevensverwerking is een DPO meestal niet verplicht.</w:t>
      </w:r>
      <w:r>
        <w:t xml:space="preserve"> </w:t>
      </w:r>
      <w:r w:rsidRPr="00EA6FE6">
        <w:t>Een organisatie is verplicht een DPO aan te stellen wanneer zij bijvoorbeeld op grote schaal bijzondere persoonsgegevens verwerkt</w:t>
      </w:r>
      <w:r>
        <w:t xml:space="preserve">. </w:t>
      </w:r>
      <w:r w:rsidRPr="00EA6FE6">
        <w:t>Een DPO (Data Protection Officer), of Functionaris voor Gegevensbescherming (FG), is een onafhankelijke deskundige die binnen een organisatie toeziet op de naleving van de GDPR-wetgeving en fungeert als aanspreekpunt voor vragen over gegevensbescherming en privacy.</w:t>
      </w:r>
    </w:p>
    <w:p w14:paraId="1B04A273" w14:textId="77777777" w:rsidR="00B70276" w:rsidRPr="008D2F02" w:rsidRDefault="00B70276" w:rsidP="00B70276">
      <w:pPr>
        <w:pStyle w:val="Kop1"/>
      </w:pPr>
      <w:r w:rsidRPr="008D2F02">
        <w:lastRenderedPageBreak/>
        <w:t>Praktische tips voor jou als bakker/chocolatier</w:t>
      </w:r>
    </w:p>
    <w:p w14:paraId="1BD8DB77" w14:textId="77777777" w:rsidR="00B70276" w:rsidRPr="00EA6FE6" w:rsidRDefault="00B70276" w:rsidP="00B70276">
      <w:pPr>
        <w:pStyle w:val="Lijstalinea"/>
        <w:numPr>
          <w:ilvl w:val="0"/>
          <w:numId w:val="5"/>
        </w:numPr>
      </w:pPr>
      <w:r w:rsidRPr="00EA6FE6">
        <w:t>Maak een kort privacybeleid dat je aan klanten kunt tonen (bv. op je website)</w:t>
      </w:r>
    </w:p>
    <w:p w14:paraId="696814DB" w14:textId="77777777" w:rsidR="00B70276" w:rsidRPr="00EA6FE6" w:rsidRDefault="00B70276" w:rsidP="00B70276">
      <w:pPr>
        <w:pStyle w:val="Lijstalinea"/>
        <w:numPr>
          <w:ilvl w:val="0"/>
          <w:numId w:val="5"/>
        </w:numPr>
      </w:pPr>
      <w:r w:rsidRPr="00EA6FE6">
        <w:t xml:space="preserve">Vraag voor klantenkaarten of nieuwsbrieven altijd </w:t>
      </w:r>
      <w:r>
        <w:t>toestemming</w:t>
      </w:r>
    </w:p>
    <w:p w14:paraId="58F51157" w14:textId="77777777" w:rsidR="00B70276" w:rsidRPr="00EA6FE6" w:rsidRDefault="00B70276" w:rsidP="00B70276">
      <w:pPr>
        <w:pStyle w:val="Lijstalinea"/>
        <w:numPr>
          <w:ilvl w:val="0"/>
          <w:numId w:val="5"/>
        </w:numPr>
      </w:pPr>
      <w:r w:rsidRPr="00EA6FE6">
        <w:t>Verwijder of anonimiseer oude klantgegevens die je niet meer nodig hebt</w:t>
      </w:r>
    </w:p>
    <w:p w14:paraId="4CA71324" w14:textId="77777777" w:rsidR="00B70276" w:rsidRPr="00EA6FE6" w:rsidRDefault="00B70276" w:rsidP="00B70276">
      <w:pPr>
        <w:pStyle w:val="Lijstalinea"/>
        <w:numPr>
          <w:ilvl w:val="0"/>
          <w:numId w:val="5"/>
        </w:numPr>
      </w:pPr>
      <w:r w:rsidRPr="00EA6FE6">
        <w:t>Gebruik een beveiligde software of kassasysteem dat GDPR-proof is</w:t>
      </w:r>
    </w:p>
    <w:p w14:paraId="4096326E" w14:textId="77777777" w:rsidR="00B70276" w:rsidRPr="00EA6FE6" w:rsidRDefault="00B70276" w:rsidP="00B70276">
      <w:pPr>
        <w:pStyle w:val="Lijstalinea"/>
        <w:numPr>
          <w:ilvl w:val="0"/>
          <w:numId w:val="5"/>
        </w:numPr>
      </w:pPr>
      <w:r w:rsidRPr="00EA6FE6">
        <w:t>Wees voorzichtig met het delen van klantgegevens, ook intern (personeel!)</w:t>
      </w:r>
    </w:p>
    <w:p w14:paraId="5D198472" w14:textId="77777777" w:rsidR="00B70276" w:rsidRDefault="00B70276" w:rsidP="00B70276">
      <w:pPr>
        <w:pStyle w:val="Kop1"/>
      </w:pPr>
      <w:r w:rsidRPr="008D2F02">
        <w:t>Voorbeeld</w:t>
      </w:r>
      <w:r>
        <w:t xml:space="preserve">en </w:t>
      </w:r>
      <w:r w:rsidRPr="008D2F02">
        <w:t xml:space="preserve">privacyverklaring </w:t>
      </w:r>
    </w:p>
    <w:p w14:paraId="36FAE521" w14:textId="77777777" w:rsidR="00B70276" w:rsidRPr="008D2F02" w:rsidRDefault="00B70276" w:rsidP="00B70276">
      <w:pPr>
        <w:pStyle w:val="Kop2"/>
        <w:tabs>
          <w:tab w:val="num" w:pos="360"/>
        </w:tabs>
      </w:pPr>
      <w:r>
        <w:t xml:space="preserve">Eenvoudige verklaring op </w:t>
      </w:r>
      <w:r w:rsidRPr="008D2F02">
        <w:t>klantenkaart</w:t>
      </w:r>
    </w:p>
    <w:p w14:paraId="5234E30D" w14:textId="77777777" w:rsidR="00B70276" w:rsidRPr="008D2F02" w:rsidRDefault="00B70276" w:rsidP="00B70276">
      <w:r w:rsidRPr="008D2F02">
        <w:t>“Wij bewaren uw naam en e-mailadres enkel om u informatie en promoties te sturen over onze producten. Uw gegevens worden nooit doorgegeven aan derden. U kan zich op elk moment uitschrijven of uw gegevens laten verwijderen door contact met ons op te nemen.”</w:t>
      </w:r>
    </w:p>
    <w:p w14:paraId="51F74F2D" w14:textId="77777777" w:rsidR="00B70276" w:rsidRPr="00EA6FE6" w:rsidRDefault="00B70276" w:rsidP="00B70276">
      <w:pPr>
        <w:pStyle w:val="Kop2"/>
      </w:pPr>
      <w:r>
        <w:lastRenderedPageBreak/>
        <w:t xml:space="preserve">Uitgebreidere </w:t>
      </w:r>
      <w:r w:rsidRPr="00EA6FE6">
        <w:t>Privacyverklaring (klantenkaart / nieuwsbrief)</w:t>
      </w:r>
    </w:p>
    <w:p w14:paraId="17A548F1" w14:textId="77777777" w:rsidR="00B70276" w:rsidRDefault="00B70276" w:rsidP="00B70276">
      <w:r>
        <w:rPr>
          <w:noProof/>
        </w:rPr>
        <mc:AlternateContent>
          <mc:Choice Requires="wps">
            <w:drawing>
              <wp:inline distT="0" distB="0" distL="0" distR="0" wp14:anchorId="5BE96097" wp14:editId="232B6ACE">
                <wp:extent cx="6305550" cy="6124575"/>
                <wp:effectExtent l="0" t="0" r="19050" b="28575"/>
                <wp:docPr id="1993133239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61245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752C46" w14:textId="77777777" w:rsidR="00B70276" w:rsidRPr="004174DC" w:rsidRDefault="00B70276" w:rsidP="00B702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A6FE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Privacyverklaring</w:t>
                            </w:r>
                            <w:r w:rsidRPr="00EA6FE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4174D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Brood- en banketbakkerij [Jouw Bedrijfsnaam]</w:t>
                            </w:r>
                          </w:p>
                          <w:p w14:paraId="79303E6F" w14:textId="77777777" w:rsidR="00B70276" w:rsidRPr="004174DC" w:rsidRDefault="00B70276" w:rsidP="00B702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174DC">
                              <w:rPr>
                                <w:sz w:val="20"/>
                                <w:szCs w:val="20"/>
                              </w:rPr>
                              <w:t>Wij hechten veel belang aan de bescherming van uw persoonsgegevens en behandelen deze in overeenstemming met de Algemene Verordening Gegevensbescherming (GDPR). Hieronder vindt u hoe wij uw gegevens verwerken.</w:t>
                            </w:r>
                          </w:p>
                          <w:p w14:paraId="4AD833B1" w14:textId="77777777" w:rsidR="00B70276" w:rsidRPr="004174DC" w:rsidRDefault="00B70276" w:rsidP="00B7027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74D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Welke gegevens verzamelen wij?</w:t>
                            </w:r>
                          </w:p>
                          <w:p w14:paraId="6343E172" w14:textId="77777777" w:rsidR="00B70276" w:rsidRPr="004174DC" w:rsidRDefault="00B70276" w:rsidP="00B70276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174DC">
                              <w:rPr>
                                <w:sz w:val="20"/>
                                <w:szCs w:val="20"/>
                              </w:rPr>
                              <w:t>Naam</w:t>
                            </w:r>
                          </w:p>
                          <w:p w14:paraId="3E2CAB94" w14:textId="77777777" w:rsidR="00B70276" w:rsidRPr="004174DC" w:rsidRDefault="00B70276" w:rsidP="00B70276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174DC">
                              <w:rPr>
                                <w:sz w:val="20"/>
                                <w:szCs w:val="20"/>
                              </w:rPr>
                              <w:t>E-mailadres</w:t>
                            </w:r>
                          </w:p>
                          <w:p w14:paraId="52BF2C73" w14:textId="77777777" w:rsidR="00B70276" w:rsidRPr="004174DC" w:rsidRDefault="00B70276" w:rsidP="00B70276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174DC">
                              <w:rPr>
                                <w:sz w:val="20"/>
                                <w:szCs w:val="20"/>
                              </w:rPr>
                              <w:t>Eventueel telefoonnummer</w:t>
                            </w:r>
                          </w:p>
                          <w:p w14:paraId="0B190FE6" w14:textId="77777777" w:rsidR="00B70276" w:rsidRPr="004174DC" w:rsidRDefault="00B70276" w:rsidP="00B70276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174DC">
                              <w:rPr>
                                <w:sz w:val="20"/>
                                <w:szCs w:val="20"/>
                              </w:rPr>
                              <w:t>Aankoopgeschiedenis (bij klantenkaart)</w:t>
                            </w:r>
                          </w:p>
                          <w:p w14:paraId="5B838F0B" w14:textId="77777777" w:rsidR="00B70276" w:rsidRPr="004174DC" w:rsidRDefault="00B70276" w:rsidP="00B7027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74D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Waarom verzamelen wij deze gegevens?</w:t>
                            </w:r>
                          </w:p>
                          <w:p w14:paraId="61138471" w14:textId="77777777" w:rsidR="00B70276" w:rsidRPr="004174DC" w:rsidRDefault="00B70276" w:rsidP="00B70276">
                            <w:pPr>
                              <w:pStyle w:val="Lijstalinea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174DC">
                              <w:rPr>
                                <w:sz w:val="20"/>
                                <w:szCs w:val="20"/>
                              </w:rPr>
                              <w:t>Om u nieuws, aanbiedingen en promoties te sturen (alleen als u hiervoor toestemming geeft)</w:t>
                            </w:r>
                          </w:p>
                          <w:p w14:paraId="44CCCF06" w14:textId="77777777" w:rsidR="00B70276" w:rsidRPr="004174DC" w:rsidRDefault="00B70276" w:rsidP="00B70276">
                            <w:pPr>
                              <w:pStyle w:val="Lijstalinea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174DC">
                              <w:rPr>
                                <w:sz w:val="20"/>
                                <w:szCs w:val="20"/>
                              </w:rPr>
                              <w:t>Om uw bestellingen te verwerken</w:t>
                            </w:r>
                          </w:p>
                          <w:p w14:paraId="002EE935" w14:textId="77777777" w:rsidR="00B70276" w:rsidRPr="004174DC" w:rsidRDefault="00B70276" w:rsidP="00B70276">
                            <w:pPr>
                              <w:pStyle w:val="Lijstalinea"/>
                              <w:numPr>
                                <w:ilvl w:val="0"/>
                                <w:numId w:val="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174DC">
                              <w:rPr>
                                <w:sz w:val="20"/>
                                <w:szCs w:val="20"/>
                              </w:rPr>
                              <w:t>Om onze dienstverlening te verbeteren</w:t>
                            </w:r>
                          </w:p>
                          <w:p w14:paraId="22B5496F" w14:textId="77777777" w:rsidR="00B70276" w:rsidRPr="004174DC" w:rsidRDefault="00B70276" w:rsidP="00B7027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174D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Hoe bewaren wij uw gegevens?</w:t>
                            </w:r>
                            <w:r w:rsidRPr="004174D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4174DC">
                              <w:rPr>
                                <w:sz w:val="20"/>
                                <w:szCs w:val="20"/>
                              </w:rPr>
                              <w:t>Uw gegevens worden veilig bewaard in een beveiligd systeem en worden niet doorgegeven aan derden zonder uw toestemming.</w:t>
                            </w:r>
                            <w:r w:rsidRPr="004174DC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4174DC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4174D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 heeft het recht om:</w:t>
                            </w:r>
                          </w:p>
                          <w:p w14:paraId="1FCEDD20" w14:textId="77777777" w:rsidR="00B70276" w:rsidRPr="004174DC" w:rsidRDefault="00B70276" w:rsidP="00B70276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174DC">
                              <w:rPr>
                                <w:sz w:val="20"/>
                                <w:szCs w:val="20"/>
                              </w:rPr>
                              <w:t>Uw gegevens in te kijken</w:t>
                            </w:r>
                          </w:p>
                          <w:p w14:paraId="5E05E685" w14:textId="77777777" w:rsidR="00B70276" w:rsidRPr="004174DC" w:rsidRDefault="00B70276" w:rsidP="00B70276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174DC">
                              <w:rPr>
                                <w:sz w:val="20"/>
                                <w:szCs w:val="20"/>
                              </w:rPr>
                              <w:t>Uw gegevens te corrigeren</w:t>
                            </w:r>
                          </w:p>
                          <w:p w14:paraId="23696A9D" w14:textId="77777777" w:rsidR="00B70276" w:rsidRPr="004174DC" w:rsidRDefault="00B70276" w:rsidP="00B70276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174DC">
                              <w:rPr>
                                <w:sz w:val="20"/>
                                <w:szCs w:val="20"/>
                              </w:rPr>
                              <w:t>Uw gegevens te laten verwijderen</w:t>
                            </w:r>
                          </w:p>
                          <w:p w14:paraId="1E2BCAE6" w14:textId="77777777" w:rsidR="00B70276" w:rsidRPr="004174DC" w:rsidRDefault="00B70276" w:rsidP="00B70276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174DC">
                              <w:rPr>
                                <w:sz w:val="20"/>
                                <w:szCs w:val="20"/>
                              </w:rPr>
                              <w:t>U uit te schrijven voor onze nieuwsbrief of klantenkaart</w:t>
                            </w:r>
                          </w:p>
                          <w:p w14:paraId="1113A66F" w14:textId="77777777" w:rsidR="00B70276" w:rsidRPr="004174DC" w:rsidRDefault="00B70276" w:rsidP="00B702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174DC">
                              <w:rPr>
                                <w:sz w:val="20"/>
                                <w:szCs w:val="20"/>
                              </w:rPr>
                              <w:t>Contact</w:t>
                            </w:r>
                            <w:r w:rsidRPr="004174DC">
                              <w:rPr>
                                <w:sz w:val="20"/>
                                <w:szCs w:val="20"/>
                              </w:rPr>
                              <w:br/>
                              <w:t>Voor vragen of om uw rechten uit te oefenen kunt u contact opnemen via:</w:t>
                            </w:r>
                            <w:r w:rsidRPr="004174DC">
                              <w:rPr>
                                <w:sz w:val="20"/>
                                <w:szCs w:val="20"/>
                              </w:rPr>
                              <w:br/>
                              <w:t>[E-mailadres]</w:t>
                            </w:r>
                            <w:r w:rsidRPr="004174DC">
                              <w:rPr>
                                <w:sz w:val="20"/>
                                <w:szCs w:val="20"/>
                              </w:rPr>
                              <w:br/>
                              <w:t>[Telefoonnummer]</w:t>
                            </w:r>
                            <w:r w:rsidRPr="004174DC">
                              <w:rPr>
                                <w:sz w:val="20"/>
                                <w:szCs w:val="20"/>
                              </w:rPr>
                              <w:br/>
                              <w:t>[Adres]</w:t>
                            </w:r>
                          </w:p>
                          <w:p w14:paraId="39E4B1BD" w14:textId="77777777" w:rsidR="00B70276" w:rsidRDefault="00B70276" w:rsidP="00B702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E96097" id="Tekstvak 3" o:spid="_x0000_s1028" type="#_x0000_t202" style="width:496.5pt;height:4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" fillcolor="#caedfb [663]" strokeweight=".5pt">
                <v:textbox>
                  <w:txbxContent>
                    <w:p w14:paraId="1B752C46" w14:textId="77777777" w:rsidR="00B70276" w:rsidRPr="004174DC" w:rsidRDefault="00B70276" w:rsidP="00B70276">
                      <w:pPr>
                        <w:rPr>
                          <w:sz w:val="20"/>
                          <w:szCs w:val="20"/>
                        </w:rPr>
                      </w:pPr>
                      <w:r w:rsidRPr="00EA6FE6">
                        <w:rPr>
                          <w:b/>
                          <w:bCs/>
                          <w:sz w:val="32"/>
                          <w:szCs w:val="32"/>
                        </w:rPr>
                        <w:t>Privacyverklaring</w:t>
                      </w:r>
                      <w:r w:rsidRPr="00EA6FE6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4174DC">
                        <w:rPr>
                          <w:i/>
                          <w:iCs/>
                          <w:sz w:val="20"/>
                          <w:szCs w:val="20"/>
                        </w:rPr>
                        <w:t>Brood- en banketbakkerij [Jouw Bedrijfsnaam]</w:t>
                      </w:r>
                    </w:p>
                    <w:p w14:paraId="79303E6F" w14:textId="77777777" w:rsidR="00B70276" w:rsidRPr="004174DC" w:rsidRDefault="00B70276" w:rsidP="00B70276">
                      <w:pPr>
                        <w:rPr>
                          <w:sz w:val="20"/>
                          <w:szCs w:val="20"/>
                        </w:rPr>
                      </w:pPr>
                      <w:r w:rsidRPr="004174DC">
                        <w:rPr>
                          <w:sz w:val="20"/>
                          <w:szCs w:val="20"/>
                        </w:rPr>
                        <w:t>Wij hechten veel belang aan de bescherming van uw persoonsgegevens en behandelen deze in overeenstemming met de Algemene Verordening Gegevensbescherming (GDPR). Hieronder vindt u hoe wij uw gegevens verwerken.</w:t>
                      </w:r>
                    </w:p>
                    <w:p w14:paraId="4AD833B1" w14:textId="77777777" w:rsidR="00B70276" w:rsidRPr="004174DC" w:rsidRDefault="00B70276" w:rsidP="00B7027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74DC">
                        <w:rPr>
                          <w:b/>
                          <w:bCs/>
                          <w:sz w:val="20"/>
                          <w:szCs w:val="20"/>
                        </w:rPr>
                        <w:t>Welke gegevens verzamelen wij?</w:t>
                      </w:r>
                    </w:p>
                    <w:p w14:paraId="6343E172" w14:textId="77777777" w:rsidR="00B70276" w:rsidRPr="004174DC" w:rsidRDefault="00B70276" w:rsidP="00B70276">
                      <w:pPr>
                        <w:pStyle w:val="Lijstalinea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4174DC">
                        <w:rPr>
                          <w:sz w:val="20"/>
                          <w:szCs w:val="20"/>
                        </w:rPr>
                        <w:t>Naam</w:t>
                      </w:r>
                    </w:p>
                    <w:p w14:paraId="3E2CAB94" w14:textId="77777777" w:rsidR="00B70276" w:rsidRPr="004174DC" w:rsidRDefault="00B70276" w:rsidP="00B70276">
                      <w:pPr>
                        <w:pStyle w:val="Lijstalinea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4174DC">
                        <w:rPr>
                          <w:sz w:val="20"/>
                          <w:szCs w:val="20"/>
                        </w:rPr>
                        <w:t>E-mailadres</w:t>
                      </w:r>
                    </w:p>
                    <w:p w14:paraId="52BF2C73" w14:textId="77777777" w:rsidR="00B70276" w:rsidRPr="004174DC" w:rsidRDefault="00B70276" w:rsidP="00B70276">
                      <w:pPr>
                        <w:pStyle w:val="Lijstalinea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4174DC">
                        <w:rPr>
                          <w:sz w:val="20"/>
                          <w:szCs w:val="20"/>
                        </w:rPr>
                        <w:t>Eventueel telefoonnummer</w:t>
                      </w:r>
                    </w:p>
                    <w:p w14:paraId="0B190FE6" w14:textId="77777777" w:rsidR="00B70276" w:rsidRPr="004174DC" w:rsidRDefault="00B70276" w:rsidP="00B70276">
                      <w:pPr>
                        <w:pStyle w:val="Lijstalinea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4174DC">
                        <w:rPr>
                          <w:sz w:val="20"/>
                          <w:szCs w:val="20"/>
                        </w:rPr>
                        <w:t>Aankoopgeschiedenis (bij klantenkaart)</w:t>
                      </w:r>
                    </w:p>
                    <w:p w14:paraId="5B838F0B" w14:textId="77777777" w:rsidR="00B70276" w:rsidRPr="004174DC" w:rsidRDefault="00B70276" w:rsidP="00B7027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74DC">
                        <w:rPr>
                          <w:b/>
                          <w:bCs/>
                          <w:sz w:val="20"/>
                          <w:szCs w:val="20"/>
                        </w:rPr>
                        <w:t>Waarom verzamelen wij deze gegevens?</w:t>
                      </w:r>
                    </w:p>
                    <w:p w14:paraId="61138471" w14:textId="77777777" w:rsidR="00B70276" w:rsidRPr="004174DC" w:rsidRDefault="00B70276" w:rsidP="00B70276">
                      <w:pPr>
                        <w:pStyle w:val="Lijstalinea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 w:rsidRPr="004174DC">
                        <w:rPr>
                          <w:sz w:val="20"/>
                          <w:szCs w:val="20"/>
                        </w:rPr>
                        <w:t>Om u nieuws, aanbiedingen en promoties te sturen (alleen als u hiervoor toestemming geeft)</w:t>
                      </w:r>
                    </w:p>
                    <w:p w14:paraId="44CCCF06" w14:textId="77777777" w:rsidR="00B70276" w:rsidRPr="004174DC" w:rsidRDefault="00B70276" w:rsidP="00B70276">
                      <w:pPr>
                        <w:pStyle w:val="Lijstalinea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 w:rsidRPr="004174DC">
                        <w:rPr>
                          <w:sz w:val="20"/>
                          <w:szCs w:val="20"/>
                        </w:rPr>
                        <w:t>Om uw bestellingen te verwerken</w:t>
                      </w:r>
                    </w:p>
                    <w:p w14:paraId="002EE935" w14:textId="77777777" w:rsidR="00B70276" w:rsidRPr="004174DC" w:rsidRDefault="00B70276" w:rsidP="00B70276">
                      <w:pPr>
                        <w:pStyle w:val="Lijstalinea"/>
                        <w:numPr>
                          <w:ilvl w:val="0"/>
                          <w:numId w:val="8"/>
                        </w:numPr>
                        <w:rPr>
                          <w:sz w:val="20"/>
                          <w:szCs w:val="20"/>
                        </w:rPr>
                      </w:pPr>
                      <w:r w:rsidRPr="004174DC">
                        <w:rPr>
                          <w:sz w:val="20"/>
                          <w:szCs w:val="20"/>
                        </w:rPr>
                        <w:t>Om onze dienstverlening te verbeteren</w:t>
                      </w:r>
                    </w:p>
                    <w:p w14:paraId="22B5496F" w14:textId="77777777" w:rsidR="00B70276" w:rsidRPr="004174DC" w:rsidRDefault="00B70276" w:rsidP="00B7027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174DC">
                        <w:rPr>
                          <w:b/>
                          <w:bCs/>
                          <w:sz w:val="20"/>
                          <w:szCs w:val="20"/>
                        </w:rPr>
                        <w:t>Hoe bewaren wij uw gegevens?</w:t>
                      </w:r>
                      <w:r w:rsidRPr="004174DC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Pr="004174DC">
                        <w:rPr>
                          <w:sz w:val="20"/>
                          <w:szCs w:val="20"/>
                        </w:rPr>
                        <w:t>Uw gegevens worden veilig bewaard in een beveiligd systeem en worden niet doorgegeven aan derden zonder uw toestemming.</w:t>
                      </w:r>
                      <w:r w:rsidRPr="004174DC">
                        <w:rPr>
                          <w:sz w:val="20"/>
                          <w:szCs w:val="20"/>
                        </w:rPr>
                        <w:br/>
                      </w:r>
                      <w:r w:rsidRPr="004174DC">
                        <w:rPr>
                          <w:sz w:val="20"/>
                          <w:szCs w:val="20"/>
                        </w:rPr>
                        <w:br/>
                      </w:r>
                      <w:r w:rsidRPr="004174DC">
                        <w:rPr>
                          <w:b/>
                          <w:bCs/>
                          <w:sz w:val="20"/>
                          <w:szCs w:val="20"/>
                        </w:rPr>
                        <w:t>U heeft het recht om:</w:t>
                      </w:r>
                    </w:p>
                    <w:p w14:paraId="1FCEDD20" w14:textId="77777777" w:rsidR="00B70276" w:rsidRPr="004174DC" w:rsidRDefault="00B70276" w:rsidP="00B70276">
                      <w:pPr>
                        <w:pStyle w:val="Lijstalinea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4174DC">
                        <w:rPr>
                          <w:sz w:val="20"/>
                          <w:szCs w:val="20"/>
                        </w:rPr>
                        <w:t>Uw gegevens in te kijken</w:t>
                      </w:r>
                    </w:p>
                    <w:p w14:paraId="5E05E685" w14:textId="77777777" w:rsidR="00B70276" w:rsidRPr="004174DC" w:rsidRDefault="00B70276" w:rsidP="00B70276">
                      <w:pPr>
                        <w:pStyle w:val="Lijstalinea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4174DC">
                        <w:rPr>
                          <w:sz w:val="20"/>
                          <w:szCs w:val="20"/>
                        </w:rPr>
                        <w:t>Uw gegevens te corrigeren</w:t>
                      </w:r>
                    </w:p>
                    <w:p w14:paraId="23696A9D" w14:textId="77777777" w:rsidR="00B70276" w:rsidRPr="004174DC" w:rsidRDefault="00B70276" w:rsidP="00B70276">
                      <w:pPr>
                        <w:pStyle w:val="Lijstalinea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4174DC">
                        <w:rPr>
                          <w:sz w:val="20"/>
                          <w:szCs w:val="20"/>
                        </w:rPr>
                        <w:t>Uw gegevens te laten verwijderen</w:t>
                      </w:r>
                    </w:p>
                    <w:p w14:paraId="1E2BCAE6" w14:textId="77777777" w:rsidR="00B70276" w:rsidRPr="004174DC" w:rsidRDefault="00B70276" w:rsidP="00B70276">
                      <w:pPr>
                        <w:pStyle w:val="Lijstalinea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4174DC">
                        <w:rPr>
                          <w:sz w:val="20"/>
                          <w:szCs w:val="20"/>
                        </w:rPr>
                        <w:t>U uit te schrijven voor onze nieuwsbrief of klantenkaart</w:t>
                      </w:r>
                    </w:p>
                    <w:p w14:paraId="1113A66F" w14:textId="77777777" w:rsidR="00B70276" w:rsidRPr="004174DC" w:rsidRDefault="00B70276" w:rsidP="00B70276">
                      <w:pPr>
                        <w:rPr>
                          <w:sz w:val="20"/>
                          <w:szCs w:val="20"/>
                        </w:rPr>
                      </w:pPr>
                      <w:r w:rsidRPr="004174DC">
                        <w:rPr>
                          <w:sz w:val="20"/>
                          <w:szCs w:val="20"/>
                        </w:rPr>
                        <w:t>Contact</w:t>
                      </w:r>
                      <w:r w:rsidRPr="004174DC">
                        <w:rPr>
                          <w:sz w:val="20"/>
                          <w:szCs w:val="20"/>
                        </w:rPr>
                        <w:br/>
                        <w:t>Voor vragen of om uw rechten uit te oefenen kunt u contact opnemen via:</w:t>
                      </w:r>
                      <w:r w:rsidRPr="004174DC">
                        <w:rPr>
                          <w:sz w:val="20"/>
                          <w:szCs w:val="20"/>
                        </w:rPr>
                        <w:br/>
                        <w:t>[E-mailadres]</w:t>
                      </w:r>
                      <w:r w:rsidRPr="004174DC">
                        <w:rPr>
                          <w:sz w:val="20"/>
                          <w:szCs w:val="20"/>
                        </w:rPr>
                        <w:br/>
                        <w:t>[Telefoonnummer]</w:t>
                      </w:r>
                      <w:r w:rsidRPr="004174DC">
                        <w:rPr>
                          <w:sz w:val="20"/>
                          <w:szCs w:val="20"/>
                        </w:rPr>
                        <w:br/>
                        <w:t>[Adres]</w:t>
                      </w:r>
                    </w:p>
                    <w:p w14:paraId="39E4B1BD" w14:textId="77777777" w:rsidR="00B70276" w:rsidRDefault="00B70276" w:rsidP="00B70276"/>
                  </w:txbxContent>
                </v:textbox>
                <w10:anchorlock/>
              </v:shape>
            </w:pict>
          </mc:Fallback>
        </mc:AlternateContent>
      </w:r>
    </w:p>
    <w:p w14:paraId="3AEC05FD" w14:textId="77777777" w:rsidR="00B70276" w:rsidRPr="00EA6FE6" w:rsidRDefault="00B70276" w:rsidP="00B70276">
      <w:pPr>
        <w:pStyle w:val="Kop1"/>
      </w:pPr>
      <w:r w:rsidRPr="008D2F02">
        <w:t>GDPR-checklist voor jouw bakkerij/chocolaterie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3552"/>
        <w:gridCol w:w="4324"/>
        <w:gridCol w:w="1186"/>
      </w:tblGrid>
      <w:tr w:rsidR="00B70276" w:rsidRPr="008D2F02" w14:paraId="733DF93F" w14:textId="77777777" w:rsidTr="00920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AE9CD8" w14:textId="77777777" w:rsidR="00B70276" w:rsidRPr="008D2F02" w:rsidRDefault="00B70276" w:rsidP="00920C5A">
            <w:pPr>
              <w:rPr>
                <w:b w:val="0"/>
                <w:bCs w:val="0"/>
              </w:rPr>
            </w:pPr>
            <w:r w:rsidRPr="008D2F02">
              <w:t>Actie</w:t>
            </w:r>
          </w:p>
        </w:tc>
        <w:tc>
          <w:tcPr>
            <w:tcW w:w="0" w:type="auto"/>
            <w:hideMark/>
          </w:tcPr>
          <w:p w14:paraId="44C3CD74" w14:textId="77777777" w:rsidR="00B70276" w:rsidRPr="008D2F02" w:rsidRDefault="00B70276" w:rsidP="00920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D2F02">
              <w:t>Beschrijving</w:t>
            </w:r>
          </w:p>
        </w:tc>
        <w:tc>
          <w:tcPr>
            <w:tcW w:w="0" w:type="auto"/>
            <w:hideMark/>
          </w:tcPr>
          <w:p w14:paraId="26ADC3D1" w14:textId="77777777" w:rsidR="00B70276" w:rsidRPr="008D2F02" w:rsidRDefault="00B70276" w:rsidP="00920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D2F02">
              <w:t>Status (✓/</w:t>
            </w:r>
            <w:r w:rsidRPr="008D2F02">
              <w:rPr>
                <w:rFonts w:ascii="Segoe UI Symbol" w:hAnsi="Segoe UI Symbol" w:cs="Segoe UI Symbol"/>
              </w:rPr>
              <w:t>✗</w:t>
            </w:r>
            <w:r w:rsidRPr="008D2F02">
              <w:t>)</w:t>
            </w:r>
          </w:p>
        </w:tc>
      </w:tr>
      <w:tr w:rsidR="00B70276" w:rsidRPr="008D2F02" w14:paraId="680CFEBD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8FDB4D" w14:textId="77777777" w:rsidR="00B70276" w:rsidRPr="008D2F02" w:rsidRDefault="00B70276" w:rsidP="00920C5A">
            <w:r w:rsidRPr="008D2F02">
              <w:t>Privacyverklaring beschikbaar</w:t>
            </w:r>
          </w:p>
        </w:tc>
        <w:tc>
          <w:tcPr>
            <w:tcW w:w="0" w:type="auto"/>
            <w:hideMark/>
          </w:tcPr>
          <w:p w14:paraId="48DCE4BA" w14:textId="77777777" w:rsidR="00B70276" w:rsidRPr="008D2F02" w:rsidRDefault="00B7027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F02">
              <w:t>Informeer klanten duidelijk over welke gegevens je verwerkt</w:t>
            </w:r>
          </w:p>
        </w:tc>
        <w:tc>
          <w:tcPr>
            <w:tcW w:w="0" w:type="auto"/>
            <w:hideMark/>
          </w:tcPr>
          <w:p w14:paraId="5D3F7F8C" w14:textId="77777777" w:rsidR="00B70276" w:rsidRPr="008D2F02" w:rsidRDefault="00B7027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0276" w:rsidRPr="008D2F02" w14:paraId="5182A185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95938B" w14:textId="77777777" w:rsidR="00B70276" w:rsidRPr="008D2F02" w:rsidRDefault="00B70276" w:rsidP="00920C5A">
            <w:r w:rsidRPr="008D2F02">
              <w:t>Toestemming vragen (opt-in)</w:t>
            </w:r>
          </w:p>
        </w:tc>
        <w:tc>
          <w:tcPr>
            <w:tcW w:w="0" w:type="auto"/>
            <w:hideMark/>
          </w:tcPr>
          <w:p w14:paraId="664A1123" w14:textId="77777777" w:rsidR="00B70276" w:rsidRPr="008D2F02" w:rsidRDefault="00B7027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F02">
              <w:t>Vraag expliciete toestemming voor marketing (nieuwsbrief, klantenkaart)</w:t>
            </w:r>
          </w:p>
        </w:tc>
        <w:tc>
          <w:tcPr>
            <w:tcW w:w="0" w:type="auto"/>
            <w:hideMark/>
          </w:tcPr>
          <w:p w14:paraId="42805D28" w14:textId="77777777" w:rsidR="00B70276" w:rsidRPr="008D2F02" w:rsidRDefault="00B7027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0276" w:rsidRPr="008D2F02" w14:paraId="0B88F4FF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7B4AED" w14:textId="77777777" w:rsidR="00B70276" w:rsidRPr="008D2F02" w:rsidRDefault="00B70276" w:rsidP="00920C5A">
            <w:r w:rsidRPr="008D2F02">
              <w:t>Gegevensbeperking</w:t>
            </w:r>
          </w:p>
        </w:tc>
        <w:tc>
          <w:tcPr>
            <w:tcW w:w="0" w:type="auto"/>
            <w:hideMark/>
          </w:tcPr>
          <w:p w14:paraId="63F6373E" w14:textId="77777777" w:rsidR="00B70276" w:rsidRPr="008D2F02" w:rsidRDefault="00B7027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F02">
              <w:t>Verzamel alleen noodzakelijke persoonsgegevens</w:t>
            </w:r>
          </w:p>
        </w:tc>
        <w:tc>
          <w:tcPr>
            <w:tcW w:w="0" w:type="auto"/>
            <w:hideMark/>
          </w:tcPr>
          <w:p w14:paraId="77B23ADC" w14:textId="77777777" w:rsidR="00B70276" w:rsidRPr="008D2F02" w:rsidRDefault="00B7027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0276" w:rsidRPr="008D2F02" w14:paraId="386784F8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2BA3D8" w14:textId="77777777" w:rsidR="00B70276" w:rsidRPr="008D2F02" w:rsidRDefault="00B70276" w:rsidP="00920C5A">
            <w:r w:rsidRPr="008D2F02">
              <w:lastRenderedPageBreak/>
              <w:t>Gegevens veilig bewaren</w:t>
            </w:r>
          </w:p>
        </w:tc>
        <w:tc>
          <w:tcPr>
            <w:tcW w:w="0" w:type="auto"/>
            <w:hideMark/>
          </w:tcPr>
          <w:p w14:paraId="45395AB4" w14:textId="77777777" w:rsidR="00B70276" w:rsidRPr="008D2F02" w:rsidRDefault="00B7027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F02">
              <w:t>Gebruik beveiligde systemen, beperk toegang tot gegevens</w:t>
            </w:r>
          </w:p>
        </w:tc>
        <w:tc>
          <w:tcPr>
            <w:tcW w:w="0" w:type="auto"/>
            <w:hideMark/>
          </w:tcPr>
          <w:p w14:paraId="44597EF0" w14:textId="77777777" w:rsidR="00B70276" w:rsidRPr="008D2F02" w:rsidRDefault="00B7027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0276" w:rsidRPr="008D2F02" w14:paraId="299FAC7D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64F861" w14:textId="77777777" w:rsidR="00B70276" w:rsidRPr="008D2F02" w:rsidRDefault="00B70276" w:rsidP="00920C5A">
            <w:r w:rsidRPr="008D2F02">
              <w:t>Klantrechten respecteren</w:t>
            </w:r>
          </w:p>
        </w:tc>
        <w:tc>
          <w:tcPr>
            <w:tcW w:w="0" w:type="auto"/>
            <w:hideMark/>
          </w:tcPr>
          <w:p w14:paraId="1A999CB9" w14:textId="77777777" w:rsidR="00B70276" w:rsidRPr="008D2F02" w:rsidRDefault="00B7027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F02">
              <w:t>Zorg dat klanten hun data kunnen inzien, aanpassen of verwijderen</w:t>
            </w:r>
          </w:p>
        </w:tc>
        <w:tc>
          <w:tcPr>
            <w:tcW w:w="0" w:type="auto"/>
            <w:hideMark/>
          </w:tcPr>
          <w:p w14:paraId="121E25E0" w14:textId="77777777" w:rsidR="00B70276" w:rsidRPr="008D2F02" w:rsidRDefault="00B7027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0276" w:rsidRPr="008D2F02" w14:paraId="3999528D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A8EE08" w14:textId="77777777" w:rsidR="00B70276" w:rsidRPr="008D2F02" w:rsidRDefault="00B70276" w:rsidP="00920C5A">
            <w:r w:rsidRPr="008D2F02">
              <w:t>Geen verkoop van data</w:t>
            </w:r>
          </w:p>
        </w:tc>
        <w:tc>
          <w:tcPr>
            <w:tcW w:w="0" w:type="auto"/>
            <w:hideMark/>
          </w:tcPr>
          <w:p w14:paraId="04C092B5" w14:textId="77777777" w:rsidR="00B70276" w:rsidRPr="008D2F02" w:rsidRDefault="00B7027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F02">
              <w:t>Verkoop klantgegevens niet zonder toestemming</w:t>
            </w:r>
          </w:p>
        </w:tc>
        <w:tc>
          <w:tcPr>
            <w:tcW w:w="0" w:type="auto"/>
            <w:hideMark/>
          </w:tcPr>
          <w:p w14:paraId="6AC8EF83" w14:textId="77777777" w:rsidR="00B70276" w:rsidRPr="008D2F02" w:rsidRDefault="00B7027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0276" w:rsidRPr="008D2F02" w14:paraId="1CF27E35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00BCAB" w14:textId="77777777" w:rsidR="00B70276" w:rsidRPr="008D2F02" w:rsidRDefault="00B70276" w:rsidP="00920C5A">
            <w:r w:rsidRPr="008D2F02">
              <w:t>Verwerkersovereenkomst indien nodig</w:t>
            </w:r>
          </w:p>
        </w:tc>
        <w:tc>
          <w:tcPr>
            <w:tcW w:w="0" w:type="auto"/>
            <w:hideMark/>
          </w:tcPr>
          <w:p w14:paraId="1952D6F9" w14:textId="77777777" w:rsidR="00B70276" w:rsidRPr="008D2F02" w:rsidRDefault="00B7027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F02">
              <w:t>Als je bv. een extern mailingplatform gebruikt, sluit overeenkomst af</w:t>
            </w:r>
          </w:p>
        </w:tc>
        <w:tc>
          <w:tcPr>
            <w:tcW w:w="0" w:type="auto"/>
            <w:hideMark/>
          </w:tcPr>
          <w:p w14:paraId="1A0DC2AF" w14:textId="77777777" w:rsidR="00B70276" w:rsidRPr="008D2F02" w:rsidRDefault="00B7027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0276" w:rsidRPr="008D2F02" w14:paraId="69F4A054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E0676F" w14:textId="77777777" w:rsidR="00B70276" w:rsidRPr="008D2F02" w:rsidRDefault="00B70276" w:rsidP="00920C5A">
            <w:r w:rsidRPr="008D2F02">
              <w:t>Data-verwerkingsregister bijhouden</w:t>
            </w:r>
          </w:p>
        </w:tc>
        <w:tc>
          <w:tcPr>
            <w:tcW w:w="0" w:type="auto"/>
            <w:hideMark/>
          </w:tcPr>
          <w:p w14:paraId="44ECDF4C" w14:textId="77777777" w:rsidR="00B70276" w:rsidRPr="008D2F02" w:rsidRDefault="00B7027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F02">
              <w:t>Voor kleine zelfstandigen vaak niet verplicht, maar handig</w:t>
            </w:r>
          </w:p>
        </w:tc>
        <w:tc>
          <w:tcPr>
            <w:tcW w:w="0" w:type="auto"/>
            <w:hideMark/>
          </w:tcPr>
          <w:p w14:paraId="4E3F3582" w14:textId="77777777" w:rsidR="00B70276" w:rsidRPr="008D2F02" w:rsidRDefault="00B7027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0276" w:rsidRPr="008D2F02" w14:paraId="7816EB20" w14:textId="77777777" w:rsidTr="00920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B7AA21" w14:textId="77777777" w:rsidR="00B70276" w:rsidRPr="008D2F02" w:rsidRDefault="00B70276" w:rsidP="00920C5A">
            <w:r w:rsidRPr="008D2F02">
              <w:t>Medewerkers informeren &amp; trainen</w:t>
            </w:r>
          </w:p>
        </w:tc>
        <w:tc>
          <w:tcPr>
            <w:tcW w:w="0" w:type="auto"/>
            <w:hideMark/>
          </w:tcPr>
          <w:p w14:paraId="6906983D" w14:textId="77777777" w:rsidR="00B70276" w:rsidRPr="008D2F02" w:rsidRDefault="00B7027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2F02">
              <w:t>Zorg dat personeel GDPR kent en naleeft</w:t>
            </w:r>
          </w:p>
        </w:tc>
        <w:tc>
          <w:tcPr>
            <w:tcW w:w="0" w:type="auto"/>
            <w:hideMark/>
          </w:tcPr>
          <w:p w14:paraId="3D0B5DB6" w14:textId="77777777" w:rsidR="00B70276" w:rsidRPr="008D2F02" w:rsidRDefault="00B70276" w:rsidP="00920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472CED" w14:textId="77777777" w:rsidR="00B70276" w:rsidRPr="008D2F02" w:rsidRDefault="00B70276" w:rsidP="00B70276"/>
    <w:p w14:paraId="1F935525" w14:textId="77777777" w:rsidR="00B70276" w:rsidRDefault="00B70276" w:rsidP="00B70276">
      <w:r>
        <w:br w:type="page"/>
      </w:r>
    </w:p>
    <w:p w14:paraId="4D7FEE9C" w14:textId="2D816E52" w:rsidR="0028013F" w:rsidRPr="0028013F" w:rsidRDefault="005D6F78" w:rsidP="0028013F">
      <w:pPr>
        <w:rPr>
          <w:b/>
          <w:bCs/>
        </w:rPr>
      </w:pPr>
      <w:r w:rsidRPr="005D6F78">
        <w:rPr>
          <w:b/>
          <w:bCs/>
        </w:rPr>
        <w:lastRenderedPageBreak/>
        <w:drawing>
          <wp:anchor distT="0" distB="0" distL="114300" distR="114300" simplePos="0" relativeHeight="251662336" behindDoc="0" locked="0" layoutInCell="1" allowOverlap="1" wp14:anchorId="0D4BE4A1" wp14:editId="7A39EC44">
            <wp:simplePos x="0" y="0"/>
            <wp:positionH relativeFrom="column">
              <wp:posOffset>3367405</wp:posOffset>
            </wp:positionH>
            <wp:positionV relativeFrom="paragraph">
              <wp:posOffset>5080</wp:posOffset>
            </wp:positionV>
            <wp:extent cx="2466340" cy="1440815"/>
            <wp:effectExtent l="0" t="0" r="0" b="6985"/>
            <wp:wrapSquare wrapText="bothSides"/>
            <wp:docPr id="1343319038" name="Afbeelding 1" descr="Afbeelding met tekst, symbool, schermopname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319038" name="Afbeelding 1" descr="Afbeelding met tekst, symbool, schermopname, Lettertype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13F" w:rsidRPr="005D6F78">
        <w:rPr>
          <w:rStyle w:val="Kop1Char"/>
        </w:rPr>
        <w:t>Oefeningen</w:t>
      </w:r>
      <w:r w:rsidR="0028013F" w:rsidRPr="0028013F">
        <w:rPr>
          <w:b/>
          <w:bCs/>
        </w:rPr>
        <w:t xml:space="preserve"> </w:t>
      </w:r>
    </w:p>
    <w:p w14:paraId="3FF1C2B8" w14:textId="538EEF5C" w:rsidR="0028013F" w:rsidRPr="0028013F" w:rsidRDefault="0028013F" w:rsidP="0028013F">
      <w:pPr>
        <w:rPr>
          <w:b/>
          <w:bCs/>
        </w:rPr>
      </w:pPr>
      <w:r w:rsidRPr="0028013F">
        <w:rPr>
          <w:b/>
          <w:bCs/>
        </w:rPr>
        <w:t>1. Meerkeuze – Wat is GDPR?</w:t>
      </w:r>
      <w:r w:rsidR="005D6F78" w:rsidRPr="005D6F78">
        <w:rPr>
          <w:noProof/>
        </w:rPr>
        <w:t xml:space="preserve"> </w:t>
      </w:r>
    </w:p>
    <w:p w14:paraId="38C7E3D6" w14:textId="32B2E233" w:rsidR="0028013F" w:rsidRPr="0028013F" w:rsidRDefault="0028013F" w:rsidP="0028013F">
      <w:r w:rsidRPr="0028013F">
        <w:t>Kies het juiste antwoord.</w:t>
      </w:r>
      <w:r w:rsidRPr="0028013F">
        <w:br/>
        <w:t>a) GDPR gaat over:</w:t>
      </w:r>
    </w:p>
    <w:p w14:paraId="677C5E29" w14:textId="77777777" w:rsidR="0028013F" w:rsidRPr="0028013F" w:rsidRDefault="0028013F" w:rsidP="005D6F78">
      <w:pPr>
        <w:pStyle w:val="Lijstalinea"/>
        <w:numPr>
          <w:ilvl w:val="0"/>
          <w:numId w:val="24"/>
        </w:numPr>
      </w:pPr>
      <w:r w:rsidRPr="0028013F">
        <w:t>Hygiënevoorschriften in de bakkerij</w:t>
      </w:r>
    </w:p>
    <w:p w14:paraId="2935276F" w14:textId="77777777" w:rsidR="0028013F" w:rsidRPr="0028013F" w:rsidRDefault="0028013F" w:rsidP="005D6F78">
      <w:pPr>
        <w:pStyle w:val="Lijstalinea"/>
        <w:numPr>
          <w:ilvl w:val="0"/>
          <w:numId w:val="24"/>
        </w:numPr>
      </w:pPr>
      <w:r w:rsidRPr="0028013F">
        <w:t>Recepten geheimhouden</w:t>
      </w:r>
    </w:p>
    <w:p w14:paraId="77368D4F" w14:textId="77777777" w:rsidR="0028013F" w:rsidRPr="0028013F" w:rsidRDefault="0028013F" w:rsidP="005D6F78">
      <w:pPr>
        <w:pStyle w:val="Lijstalinea"/>
        <w:numPr>
          <w:ilvl w:val="0"/>
          <w:numId w:val="24"/>
        </w:numPr>
      </w:pPr>
      <w:r w:rsidRPr="0028013F">
        <w:t>Bescherming van persoonsgegevens</w:t>
      </w:r>
    </w:p>
    <w:p w14:paraId="02D8148D" w14:textId="77777777" w:rsidR="0028013F" w:rsidRPr="0028013F" w:rsidRDefault="0028013F" w:rsidP="0028013F">
      <w:r w:rsidRPr="0028013F">
        <w:t>b) GDPR geldt voor:</w:t>
      </w:r>
    </w:p>
    <w:p w14:paraId="36991AA6" w14:textId="77777777" w:rsidR="0028013F" w:rsidRPr="0028013F" w:rsidRDefault="0028013F" w:rsidP="005D6F78">
      <w:pPr>
        <w:pStyle w:val="Lijstalinea"/>
        <w:numPr>
          <w:ilvl w:val="0"/>
          <w:numId w:val="25"/>
        </w:numPr>
      </w:pPr>
      <w:r w:rsidRPr="0028013F">
        <w:t>Alleen grote bedrijven</w:t>
      </w:r>
    </w:p>
    <w:p w14:paraId="2AA01957" w14:textId="77777777" w:rsidR="0028013F" w:rsidRPr="0028013F" w:rsidRDefault="0028013F" w:rsidP="005D6F78">
      <w:pPr>
        <w:pStyle w:val="Lijstalinea"/>
        <w:numPr>
          <w:ilvl w:val="0"/>
          <w:numId w:val="25"/>
        </w:numPr>
      </w:pPr>
      <w:r w:rsidRPr="0028013F">
        <w:t>Enkel bedrijven met een webshop</w:t>
      </w:r>
    </w:p>
    <w:p w14:paraId="5AF8F093" w14:textId="77777777" w:rsidR="0028013F" w:rsidRPr="0028013F" w:rsidRDefault="0028013F" w:rsidP="005D6F78">
      <w:pPr>
        <w:pStyle w:val="Lijstalinea"/>
        <w:numPr>
          <w:ilvl w:val="0"/>
          <w:numId w:val="25"/>
        </w:numPr>
      </w:pPr>
      <w:r w:rsidRPr="0028013F">
        <w:t>Alle bedrijven die persoonsgegevens verwerken</w:t>
      </w:r>
    </w:p>
    <w:p w14:paraId="1B322CAB" w14:textId="597207B8" w:rsidR="0028013F" w:rsidRPr="0028013F" w:rsidRDefault="0028013F" w:rsidP="0028013F"/>
    <w:p w14:paraId="6EE859DC" w14:textId="77777777" w:rsidR="0028013F" w:rsidRPr="0028013F" w:rsidRDefault="0028013F" w:rsidP="0028013F">
      <w:pPr>
        <w:rPr>
          <w:b/>
          <w:bCs/>
        </w:rPr>
      </w:pPr>
      <w:r w:rsidRPr="0028013F">
        <w:rPr>
          <w:b/>
          <w:bCs/>
        </w:rPr>
        <w:t>2. Invuloefening – Wanneer is GDPR van toepassing?</w:t>
      </w:r>
    </w:p>
    <w:p w14:paraId="62CC4089" w14:textId="77777777" w:rsidR="0028013F" w:rsidRPr="0028013F" w:rsidRDefault="0028013F" w:rsidP="0028013F">
      <w:r w:rsidRPr="0028013F">
        <w:t>Vul aan met de juiste woorden:</w:t>
      </w:r>
      <w:r w:rsidRPr="0028013F">
        <w:br/>
        <w:t>GDPR geldt wanneer je __________, __________ of __________ van personen verwerkt.</w:t>
      </w:r>
      <w:r w:rsidRPr="0028013F">
        <w:br/>
        <w:t>Bijvoorbeeld: als je een klantenkaart hebt of een __________ verstuurt.</w:t>
      </w:r>
    </w:p>
    <w:p w14:paraId="50D4AC19" w14:textId="069F0613" w:rsidR="0028013F" w:rsidRPr="0028013F" w:rsidRDefault="0028013F" w:rsidP="0028013F"/>
    <w:p w14:paraId="09DB1D3E" w14:textId="77777777" w:rsidR="0028013F" w:rsidRPr="0028013F" w:rsidRDefault="0028013F" w:rsidP="0028013F">
      <w:pPr>
        <w:rPr>
          <w:b/>
          <w:bCs/>
        </w:rPr>
      </w:pPr>
      <w:r w:rsidRPr="0028013F">
        <w:rPr>
          <w:b/>
          <w:bCs/>
        </w:rPr>
        <w:t>3. Matching – De 7 GDPR-beginselen</w:t>
      </w:r>
    </w:p>
    <w:p w14:paraId="35FD850D" w14:textId="77777777" w:rsidR="0028013F" w:rsidRPr="0028013F" w:rsidRDefault="0028013F" w:rsidP="0028013F">
      <w:r w:rsidRPr="0028013F">
        <w:t>Verbind elke term met de juiste uitleg.</w:t>
      </w:r>
    </w:p>
    <w:tbl>
      <w:tblPr>
        <w:tblStyle w:val="Rastertabel4-Accent1"/>
        <w:tblW w:w="9210" w:type="dxa"/>
        <w:tblLook w:val="04A0" w:firstRow="1" w:lastRow="0" w:firstColumn="1" w:lastColumn="0" w:noHBand="0" w:noVBand="1"/>
      </w:tblPr>
      <w:tblGrid>
        <w:gridCol w:w="4583"/>
        <w:gridCol w:w="4627"/>
      </w:tblGrid>
      <w:tr w:rsidR="0028013F" w:rsidRPr="0028013F" w14:paraId="64D8B954" w14:textId="77777777" w:rsidTr="005D6F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  <w:vAlign w:val="center"/>
            <w:hideMark/>
          </w:tcPr>
          <w:p w14:paraId="59E62008" w14:textId="77777777" w:rsidR="0028013F" w:rsidRPr="0028013F" w:rsidRDefault="0028013F" w:rsidP="005D6F78">
            <w:pPr>
              <w:jc w:val="center"/>
              <w:rPr>
                <w:b w:val="0"/>
                <w:bCs w:val="0"/>
              </w:rPr>
            </w:pPr>
            <w:r w:rsidRPr="0028013F">
              <w:t>Term</w:t>
            </w:r>
          </w:p>
        </w:tc>
        <w:tc>
          <w:tcPr>
            <w:tcW w:w="4627" w:type="dxa"/>
            <w:vAlign w:val="center"/>
            <w:hideMark/>
          </w:tcPr>
          <w:p w14:paraId="6C67CAB7" w14:textId="77777777" w:rsidR="0028013F" w:rsidRPr="0028013F" w:rsidRDefault="0028013F" w:rsidP="005D6F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8013F">
              <w:t>Uitleg</w:t>
            </w:r>
          </w:p>
        </w:tc>
      </w:tr>
      <w:tr w:rsidR="0028013F" w:rsidRPr="0028013F" w14:paraId="6EB68702" w14:textId="77777777" w:rsidTr="005D6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  <w:hideMark/>
          </w:tcPr>
          <w:p w14:paraId="694AA640" w14:textId="77777777" w:rsidR="0028013F" w:rsidRPr="0028013F" w:rsidRDefault="0028013F" w:rsidP="0028013F">
            <w:r w:rsidRPr="0028013F">
              <w:t>a) Doelbeperking</w:t>
            </w:r>
          </w:p>
        </w:tc>
        <w:tc>
          <w:tcPr>
            <w:tcW w:w="4627" w:type="dxa"/>
            <w:hideMark/>
          </w:tcPr>
          <w:p w14:paraId="6FD8E42D" w14:textId="77777777" w:rsidR="0028013F" w:rsidRPr="0028013F" w:rsidRDefault="0028013F" w:rsidP="00280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13F">
              <w:t>1. Gegevens alleen gebruiken voor wat nodig is</w:t>
            </w:r>
          </w:p>
        </w:tc>
      </w:tr>
      <w:tr w:rsidR="0028013F" w:rsidRPr="0028013F" w14:paraId="7AD44AF6" w14:textId="77777777" w:rsidTr="005D6F7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  <w:hideMark/>
          </w:tcPr>
          <w:p w14:paraId="6B6650E2" w14:textId="77777777" w:rsidR="0028013F" w:rsidRPr="0028013F" w:rsidRDefault="0028013F" w:rsidP="0028013F">
            <w:r w:rsidRPr="0028013F">
              <w:t>b) Dataminimalisatie</w:t>
            </w:r>
          </w:p>
        </w:tc>
        <w:tc>
          <w:tcPr>
            <w:tcW w:w="4627" w:type="dxa"/>
            <w:hideMark/>
          </w:tcPr>
          <w:p w14:paraId="4F39E35D" w14:textId="77777777" w:rsidR="0028013F" w:rsidRPr="0028013F" w:rsidRDefault="0028013F" w:rsidP="00280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13F">
              <w:t>2. Alleen noodzakelijke gegevens verzamelen</w:t>
            </w:r>
          </w:p>
        </w:tc>
      </w:tr>
      <w:tr w:rsidR="0028013F" w:rsidRPr="0028013F" w14:paraId="19D2BAB6" w14:textId="77777777" w:rsidTr="005D6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  <w:hideMark/>
          </w:tcPr>
          <w:p w14:paraId="3D4CB9F3" w14:textId="77777777" w:rsidR="0028013F" w:rsidRPr="0028013F" w:rsidRDefault="0028013F" w:rsidP="0028013F">
            <w:r w:rsidRPr="0028013F">
              <w:t>c) Nauwkeurigheid</w:t>
            </w:r>
          </w:p>
        </w:tc>
        <w:tc>
          <w:tcPr>
            <w:tcW w:w="4627" w:type="dxa"/>
            <w:hideMark/>
          </w:tcPr>
          <w:p w14:paraId="43867F69" w14:textId="77777777" w:rsidR="0028013F" w:rsidRPr="0028013F" w:rsidRDefault="0028013F" w:rsidP="00280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13F">
              <w:t>3. Gegevens juist en actueel houden</w:t>
            </w:r>
          </w:p>
        </w:tc>
      </w:tr>
      <w:tr w:rsidR="0028013F" w:rsidRPr="0028013F" w14:paraId="0B5EED30" w14:textId="77777777" w:rsidTr="005D6F7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  <w:hideMark/>
          </w:tcPr>
          <w:p w14:paraId="44518A3F" w14:textId="77777777" w:rsidR="0028013F" w:rsidRPr="0028013F" w:rsidRDefault="0028013F" w:rsidP="0028013F">
            <w:r w:rsidRPr="0028013F">
              <w:t>d) Opslagbeperking</w:t>
            </w:r>
          </w:p>
        </w:tc>
        <w:tc>
          <w:tcPr>
            <w:tcW w:w="4627" w:type="dxa"/>
            <w:hideMark/>
          </w:tcPr>
          <w:p w14:paraId="07315A39" w14:textId="77777777" w:rsidR="0028013F" w:rsidRPr="0028013F" w:rsidRDefault="0028013F" w:rsidP="00280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13F">
              <w:t>4. Niet langer bewaren dan nodig</w:t>
            </w:r>
          </w:p>
        </w:tc>
      </w:tr>
      <w:tr w:rsidR="0028013F" w:rsidRPr="0028013F" w14:paraId="617D1C68" w14:textId="77777777" w:rsidTr="005D6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  <w:hideMark/>
          </w:tcPr>
          <w:p w14:paraId="53BE11EB" w14:textId="77777777" w:rsidR="0028013F" w:rsidRPr="0028013F" w:rsidRDefault="0028013F" w:rsidP="0028013F">
            <w:r w:rsidRPr="0028013F">
              <w:t>e) Integriteit &amp; vertrouwelijkheid</w:t>
            </w:r>
          </w:p>
        </w:tc>
        <w:tc>
          <w:tcPr>
            <w:tcW w:w="4627" w:type="dxa"/>
            <w:hideMark/>
          </w:tcPr>
          <w:p w14:paraId="3DC24926" w14:textId="77777777" w:rsidR="0028013F" w:rsidRPr="0028013F" w:rsidRDefault="0028013F" w:rsidP="00280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13F">
              <w:t>5. Gegevens goed beschermen</w:t>
            </w:r>
          </w:p>
        </w:tc>
      </w:tr>
      <w:tr w:rsidR="0028013F" w:rsidRPr="0028013F" w14:paraId="6C6BA6A8" w14:textId="77777777" w:rsidTr="005D6F7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  <w:hideMark/>
          </w:tcPr>
          <w:p w14:paraId="17B7A750" w14:textId="77777777" w:rsidR="0028013F" w:rsidRPr="0028013F" w:rsidRDefault="0028013F" w:rsidP="0028013F">
            <w:r w:rsidRPr="0028013F">
              <w:t>f) Rechtmatigheid, billijkheid &amp; transparantie</w:t>
            </w:r>
          </w:p>
        </w:tc>
        <w:tc>
          <w:tcPr>
            <w:tcW w:w="4627" w:type="dxa"/>
            <w:hideMark/>
          </w:tcPr>
          <w:p w14:paraId="7B9A6041" w14:textId="77777777" w:rsidR="0028013F" w:rsidRPr="0028013F" w:rsidRDefault="0028013F" w:rsidP="00280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13F">
              <w:t>6. Eerlijke verwerking, toelating vragen</w:t>
            </w:r>
          </w:p>
        </w:tc>
      </w:tr>
      <w:tr w:rsidR="0028013F" w:rsidRPr="0028013F" w14:paraId="5A4BDA72" w14:textId="77777777" w:rsidTr="005D6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3" w:type="dxa"/>
            <w:hideMark/>
          </w:tcPr>
          <w:p w14:paraId="78E55D69" w14:textId="77777777" w:rsidR="0028013F" w:rsidRPr="0028013F" w:rsidRDefault="0028013F" w:rsidP="0028013F">
            <w:r w:rsidRPr="0028013F">
              <w:t>g) Verantwoording</w:t>
            </w:r>
          </w:p>
        </w:tc>
        <w:tc>
          <w:tcPr>
            <w:tcW w:w="4627" w:type="dxa"/>
            <w:hideMark/>
          </w:tcPr>
          <w:p w14:paraId="123D7205" w14:textId="77777777" w:rsidR="0028013F" w:rsidRPr="0028013F" w:rsidRDefault="0028013F" w:rsidP="00280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13F">
              <w:t>7. Kunnen uitleggen wat je doet met gegevens</w:t>
            </w:r>
          </w:p>
        </w:tc>
      </w:tr>
    </w:tbl>
    <w:p w14:paraId="2B081CD5" w14:textId="7EA45485" w:rsidR="0028013F" w:rsidRPr="0028013F" w:rsidRDefault="0028013F" w:rsidP="0028013F"/>
    <w:p w14:paraId="7146F3EA" w14:textId="205F4D27" w:rsidR="0028013F" w:rsidRPr="0028013F" w:rsidRDefault="005D6F78" w:rsidP="0028013F">
      <w:pPr>
        <w:rPr>
          <w:b/>
          <w:bCs/>
        </w:rPr>
      </w:pPr>
      <w:r w:rsidRPr="005D6F78">
        <w:lastRenderedPageBreak/>
        <w:drawing>
          <wp:anchor distT="0" distB="0" distL="114300" distR="114300" simplePos="0" relativeHeight="251663360" behindDoc="0" locked="0" layoutInCell="1" allowOverlap="1" wp14:anchorId="3E240353" wp14:editId="3F51F2F8">
            <wp:simplePos x="0" y="0"/>
            <wp:positionH relativeFrom="column">
              <wp:posOffset>4434205</wp:posOffset>
            </wp:positionH>
            <wp:positionV relativeFrom="paragraph">
              <wp:posOffset>0</wp:posOffset>
            </wp:positionV>
            <wp:extent cx="1971675" cy="1361440"/>
            <wp:effectExtent l="0" t="0" r="9525" b="0"/>
            <wp:wrapSquare wrapText="bothSides"/>
            <wp:docPr id="959340984" name="Afbeelding 1" descr="Afbeelding met schermopname, tekenfilm, schoeisel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340984" name="Afbeelding 1" descr="Afbeelding met schermopname, tekenfilm, schoeisel, grafische vormgeving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13F" w:rsidRPr="0028013F">
        <w:rPr>
          <w:b/>
          <w:bCs/>
        </w:rPr>
        <w:t>4. Waar of niet waar?</w:t>
      </w:r>
    </w:p>
    <w:p w14:paraId="4A083E5C" w14:textId="4772F64A" w:rsidR="0028013F" w:rsidRPr="0028013F" w:rsidRDefault="0028013F" w:rsidP="0028013F">
      <w:r w:rsidRPr="0028013F">
        <w:t>Zet W (waar) of NW (niet waar).</w:t>
      </w:r>
      <w:r w:rsidR="005D6F78" w:rsidRPr="005D6F78">
        <w:rPr>
          <w:noProof/>
        </w:rPr>
        <w:t xml:space="preserve"> </w:t>
      </w:r>
    </w:p>
    <w:p w14:paraId="394D2E0F" w14:textId="77777777" w:rsidR="0028013F" w:rsidRPr="0028013F" w:rsidRDefault="0028013F" w:rsidP="005D6F78">
      <w:pPr>
        <w:pStyle w:val="Lijstalinea"/>
        <w:numPr>
          <w:ilvl w:val="0"/>
          <w:numId w:val="26"/>
        </w:numPr>
      </w:pPr>
      <w:r w:rsidRPr="0028013F">
        <w:t>Een kleine bakker moet zich niet houden aan GDPR. ___</w:t>
      </w:r>
    </w:p>
    <w:p w14:paraId="60ECB8BC" w14:textId="77777777" w:rsidR="0028013F" w:rsidRPr="0028013F" w:rsidRDefault="0028013F" w:rsidP="005D6F78">
      <w:pPr>
        <w:pStyle w:val="Lijstalinea"/>
        <w:numPr>
          <w:ilvl w:val="0"/>
          <w:numId w:val="26"/>
        </w:numPr>
      </w:pPr>
      <w:r w:rsidRPr="0028013F">
        <w:t>Klanten mogen hun gegevens laten verwijderen. ___</w:t>
      </w:r>
    </w:p>
    <w:p w14:paraId="7477E27B" w14:textId="77777777" w:rsidR="0028013F" w:rsidRPr="0028013F" w:rsidRDefault="0028013F" w:rsidP="005D6F78">
      <w:pPr>
        <w:pStyle w:val="Lijstalinea"/>
        <w:numPr>
          <w:ilvl w:val="0"/>
          <w:numId w:val="26"/>
        </w:numPr>
      </w:pPr>
      <w:r w:rsidRPr="0028013F">
        <w:t>Je mag klantgegevens verkopen als je toestemming hebt. ___</w:t>
      </w:r>
    </w:p>
    <w:p w14:paraId="36386EE3" w14:textId="77777777" w:rsidR="0028013F" w:rsidRPr="0028013F" w:rsidRDefault="0028013F" w:rsidP="005D6F78">
      <w:pPr>
        <w:pStyle w:val="Lijstalinea"/>
        <w:numPr>
          <w:ilvl w:val="0"/>
          <w:numId w:val="26"/>
        </w:numPr>
      </w:pPr>
      <w:r w:rsidRPr="0028013F">
        <w:t>Een DPO is verplicht in elke bakkerij. ___</w:t>
      </w:r>
    </w:p>
    <w:p w14:paraId="2E02CB04" w14:textId="77777777" w:rsidR="0028013F" w:rsidRPr="0028013F" w:rsidRDefault="0028013F" w:rsidP="005D6F78">
      <w:pPr>
        <w:pStyle w:val="Lijstalinea"/>
        <w:numPr>
          <w:ilvl w:val="0"/>
          <w:numId w:val="26"/>
        </w:numPr>
      </w:pPr>
      <w:r w:rsidRPr="0028013F">
        <w:t>Een klantenkaart met naam en e-mailadres valt onder GDPR. ___</w:t>
      </w:r>
    </w:p>
    <w:p w14:paraId="3C33160B" w14:textId="345C4AB0" w:rsidR="0028013F" w:rsidRPr="0028013F" w:rsidRDefault="0028013F" w:rsidP="0028013F"/>
    <w:p w14:paraId="0EE189AD" w14:textId="193826E1" w:rsidR="0028013F" w:rsidRPr="0028013F" w:rsidRDefault="00707E17" w:rsidP="0028013F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24127E64" wp14:editId="1F47AE37">
            <wp:simplePos x="0" y="0"/>
            <wp:positionH relativeFrom="column">
              <wp:posOffset>4100830</wp:posOffset>
            </wp:positionH>
            <wp:positionV relativeFrom="paragraph">
              <wp:posOffset>8255</wp:posOffset>
            </wp:positionV>
            <wp:extent cx="2148840" cy="1333500"/>
            <wp:effectExtent l="0" t="0" r="3810" b="0"/>
            <wp:wrapSquare wrapText="bothSides"/>
            <wp:docPr id="179317545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13F" w:rsidRPr="0028013F">
        <w:rPr>
          <w:b/>
          <w:bCs/>
        </w:rPr>
        <w:t>5. Casus – De klantenkaart van Bakker Bart</w:t>
      </w:r>
    </w:p>
    <w:p w14:paraId="7D6B77FA" w14:textId="2E4B9440" w:rsidR="0028013F" w:rsidRPr="0028013F" w:rsidRDefault="0028013F" w:rsidP="0028013F">
      <w:r w:rsidRPr="0028013F">
        <w:t>Bakker Bart wil een klantenkaart invoeren. Hij vraagt naam, e-mailadres, geboortedatum en lievelingsbrood.</w:t>
      </w:r>
    </w:p>
    <w:p w14:paraId="1EE6B2A0" w14:textId="3D555D1B" w:rsidR="0028013F" w:rsidRPr="005D6F78" w:rsidRDefault="0028013F" w:rsidP="005D6F78">
      <w:pPr>
        <w:pStyle w:val="Lijstalinea"/>
        <w:numPr>
          <w:ilvl w:val="0"/>
          <w:numId w:val="28"/>
        </w:numPr>
      </w:pPr>
      <w:r w:rsidRPr="005D6F78">
        <w:t>Welke gegevens zijn noodzakelijk?</w:t>
      </w:r>
    </w:p>
    <w:p w14:paraId="135F60E5" w14:textId="184EC6E0" w:rsidR="0028013F" w:rsidRPr="005D6F78" w:rsidRDefault="0028013F" w:rsidP="005D6F78">
      <w:pPr>
        <w:pStyle w:val="Lijstalinea"/>
        <w:numPr>
          <w:ilvl w:val="0"/>
          <w:numId w:val="28"/>
        </w:numPr>
      </w:pPr>
      <w:r w:rsidRPr="005D6F78">
        <w:t>Welke gegevens zijn overbodig volgens het principe van dataminimalisatie?</w:t>
      </w:r>
    </w:p>
    <w:p w14:paraId="4D14F095" w14:textId="4776923A" w:rsidR="0028013F" w:rsidRPr="005D6F78" w:rsidRDefault="0028013F" w:rsidP="005D6F78">
      <w:pPr>
        <w:pStyle w:val="Lijstalinea"/>
        <w:numPr>
          <w:ilvl w:val="0"/>
          <w:numId w:val="28"/>
        </w:numPr>
      </w:pPr>
      <w:r w:rsidRPr="005D6F78">
        <w:t>Wat moet Bart doen om dit GDPR-proof te maken?</w:t>
      </w:r>
    </w:p>
    <w:p w14:paraId="385F1AC0" w14:textId="09FF307A" w:rsidR="0028013F" w:rsidRPr="0028013F" w:rsidRDefault="00BC1680" w:rsidP="0028013F">
      <w:r>
        <w:rPr>
          <w:noProof/>
        </w:rPr>
        <w:drawing>
          <wp:anchor distT="0" distB="0" distL="114300" distR="114300" simplePos="0" relativeHeight="251665408" behindDoc="0" locked="0" layoutInCell="1" allowOverlap="1" wp14:anchorId="5877EB45" wp14:editId="08DD2F86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1581150" cy="1581150"/>
            <wp:effectExtent l="0" t="0" r="0" b="0"/>
            <wp:wrapSquare wrapText="bothSides"/>
            <wp:docPr id="802951586" name="Afbeelding 5" descr="Kruiswoordpuzzel 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Kruiswoordpuzzel - Wikiwa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21B2E" w14:textId="5B774782" w:rsidR="0028013F" w:rsidRPr="0028013F" w:rsidRDefault="0028013F" w:rsidP="0028013F">
      <w:pPr>
        <w:rPr>
          <w:b/>
          <w:bCs/>
        </w:rPr>
      </w:pPr>
      <w:r w:rsidRPr="0028013F">
        <w:rPr>
          <w:b/>
          <w:bCs/>
        </w:rPr>
        <w:t>6. Kruiswoordraadsel – GDPR-termen</w:t>
      </w:r>
      <w:r w:rsidR="00BC1680">
        <w:rPr>
          <w:b/>
          <w:bCs/>
        </w:rPr>
        <w:t xml:space="preserve"> </w:t>
      </w:r>
    </w:p>
    <w:p w14:paraId="07298EFA" w14:textId="77777777" w:rsidR="0028013F" w:rsidRPr="0028013F" w:rsidRDefault="0028013F" w:rsidP="0028013F">
      <w:r w:rsidRPr="0028013F">
        <w:t>Maak een kruiswoord met sleutelwoorden zoals:</w:t>
      </w:r>
      <w:r w:rsidRPr="0028013F">
        <w:br/>
      </w:r>
      <w:r w:rsidRPr="0028013F">
        <w:rPr>
          <w:b/>
          <w:bCs/>
        </w:rPr>
        <w:t>privacy – toestemming – persoonsgegevens – transparantie – beveiliging – verantwoording – opslag – klant – nieuwsbrief – bakkerij.</w:t>
      </w:r>
      <w:r w:rsidRPr="0028013F">
        <w:br/>
        <w:t>Gebruik eventueel een online kruiswoordgenerator of papier.</w:t>
      </w:r>
    </w:p>
    <w:p w14:paraId="605EC970" w14:textId="1A384A9A" w:rsidR="0028013F" w:rsidRPr="0028013F" w:rsidRDefault="0028013F" w:rsidP="0028013F"/>
    <w:p w14:paraId="2F62A581" w14:textId="77777777" w:rsidR="0028013F" w:rsidRPr="0028013F" w:rsidRDefault="0028013F" w:rsidP="0028013F">
      <w:pPr>
        <w:rPr>
          <w:b/>
          <w:bCs/>
        </w:rPr>
      </w:pPr>
      <w:r w:rsidRPr="0028013F">
        <w:rPr>
          <w:b/>
          <w:bCs/>
        </w:rPr>
        <w:t>7. Toepassing – Welke gegevenscategorie?</w:t>
      </w:r>
    </w:p>
    <w:p w14:paraId="76741B34" w14:textId="77777777" w:rsidR="0028013F" w:rsidRPr="0028013F" w:rsidRDefault="0028013F" w:rsidP="0028013F">
      <w:r w:rsidRPr="0028013F">
        <w:t>Plaats elk voorbeeld in de juiste categorie:</w:t>
      </w:r>
    </w:p>
    <w:p w14:paraId="5F4495D2" w14:textId="77777777" w:rsidR="0028013F" w:rsidRPr="0028013F" w:rsidRDefault="0028013F" w:rsidP="00BC1680">
      <w:pPr>
        <w:pStyle w:val="Lijstalinea"/>
        <w:numPr>
          <w:ilvl w:val="0"/>
          <w:numId w:val="30"/>
        </w:numPr>
      </w:pPr>
      <w:r w:rsidRPr="0028013F">
        <w:t>Prijs van een brood → ________</w:t>
      </w:r>
    </w:p>
    <w:p w14:paraId="653483E9" w14:textId="77777777" w:rsidR="0028013F" w:rsidRPr="0028013F" w:rsidRDefault="0028013F" w:rsidP="00BC1680">
      <w:pPr>
        <w:pStyle w:val="Lijstalinea"/>
        <w:numPr>
          <w:ilvl w:val="0"/>
          <w:numId w:val="30"/>
        </w:numPr>
      </w:pPr>
      <w:r w:rsidRPr="0028013F">
        <w:t>Naam en e-mailadres van een klant → ________</w:t>
      </w:r>
    </w:p>
    <w:p w14:paraId="2AB56DB1" w14:textId="77777777" w:rsidR="0028013F" w:rsidRPr="0028013F" w:rsidRDefault="0028013F" w:rsidP="00BC1680">
      <w:pPr>
        <w:pStyle w:val="Lijstalinea"/>
        <w:numPr>
          <w:ilvl w:val="0"/>
          <w:numId w:val="30"/>
        </w:numPr>
      </w:pPr>
      <w:r w:rsidRPr="0028013F">
        <w:t>Interne verkoopcijfers → ________</w:t>
      </w:r>
    </w:p>
    <w:p w14:paraId="0D3DF64C" w14:textId="77777777" w:rsidR="0028013F" w:rsidRPr="0028013F" w:rsidRDefault="0028013F" w:rsidP="00BC1680">
      <w:pPr>
        <w:pStyle w:val="Lijstalinea"/>
        <w:numPr>
          <w:ilvl w:val="0"/>
          <w:numId w:val="30"/>
        </w:numPr>
      </w:pPr>
      <w:r w:rsidRPr="0028013F">
        <w:t>Gezondheidsinformatie van personeel → ________</w:t>
      </w:r>
    </w:p>
    <w:p w14:paraId="1D1E70AB" w14:textId="77777777" w:rsidR="0028013F" w:rsidRPr="0028013F" w:rsidRDefault="0028013F" w:rsidP="0028013F">
      <w:r w:rsidRPr="0028013F">
        <w:t>Categorieën:</w:t>
      </w:r>
    </w:p>
    <w:p w14:paraId="33D5064C" w14:textId="77777777" w:rsidR="0028013F" w:rsidRPr="0028013F" w:rsidRDefault="0028013F" w:rsidP="00BC1680">
      <w:pPr>
        <w:pStyle w:val="Lijstalinea"/>
        <w:numPr>
          <w:ilvl w:val="0"/>
          <w:numId w:val="31"/>
        </w:numPr>
      </w:pPr>
      <w:r w:rsidRPr="0028013F">
        <w:t>Openbare gegevens</w:t>
      </w:r>
    </w:p>
    <w:p w14:paraId="0E5F519A" w14:textId="77777777" w:rsidR="0028013F" w:rsidRPr="0028013F" w:rsidRDefault="0028013F" w:rsidP="00BC1680">
      <w:pPr>
        <w:pStyle w:val="Lijstalinea"/>
        <w:numPr>
          <w:ilvl w:val="0"/>
          <w:numId w:val="31"/>
        </w:numPr>
      </w:pPr>
      <w:r w:rsidRPr="0028013F">
        <w:t>Interne gegevens</w:t>
      </w:r>
    </w:p>
    <w:p w14:paraId="79CA3910" w14:textId="77777777" w:rsidR="0028013F" w:rsidRPr="0028013F" w:rsidRDefault="0028013F" w:rsidP="00BC1680">
      <w:pPr>
        <w:pStyle w:val="Lijstalinea"/>
        <w:numPr>
          <w:ilvl w:val="0"/>
          <w:numId w:val="31"/>
        </w:numPr>
      </w:pPr>
      <w:r w:rsidRPr="0028013F">
        <w:t>Vertrouwelijke gegevens</w:t>
      </w:r>
    </w:p>
    <w:p w14:paraId="5DFC1CE3" w14:textId="77777777" w:rsidR="0028013F" w:rsidRPr="0028013F" w:rsidRDefault="0028013F" w:rsidP="00BC1680">
      <w:pPr>
        <w:pStyle w:val="Lijstalinea"/>
        <w:numPr>
          <w:ilvl w:val="0"/>
          <w:numId w:val="31"/>
        </w:numPr>
      </w:pPr>
      <w:r w:rsidRPr="0028013F">
        <w:t>Beperkte gegevens</w:t>
      </w:r>
    </w:p>
    <w:p w14:paraId="67F4B7BF" w14:textId="0878EAE0" w:rsidR="0028013F" w:rsidRPr="00BC1680" w:rsidRDefault="0028013F" w:rsidP="0028013F">
      <w:pPr>
        <w:rPr>
          <w:b/>
          <w:bCs/>
        </w:rPr>
      </w:pPr>
      <w:r w:rsidRPr="0028013F">
        <w:rPr>
          <w:b/>
          <w:bCs/>
        </w:rPr>
        <w:lastRenderedPageBreak/>
        <w:t xml:space="preserve">8. Opdracht </w:t>
      </w:r>
      <w:r w:rsidR="00BC1680">
        <w:rPr>
          <w:b/>
          <w:bCs/>
        </w:rPr>
        <w:br/>
      </w:r>
      <w:r w:rsidRPr="0028013F">
        <w:br/>
        <w:t>Schrijf een korte privacyverklaring voor een bakkerij die klantenkaarten gebruikt.</w:t>
      </w:r>
      <w:r w:rsidRPr="0028013F">
        <w:br/>
        <w:t>Vermeld minstens:</w:t>
      </w:r>
    </w:p>
    <w:p w14:paraId="323A0131" w14:textId="77777777" w:rsidR="0028013F" w:rsidRPr="0028013F" w:rsidRDefault="0028013F" w:rsidP="00BC1680">
      <w:pPr>
        <w:pStyle w:val="Lijstalinea"/>
        <w:numPr>
          <w:ilvl w:val="0"/>
          <w:numId w:val="32"/>
        </w:numPr>
      </w:pPr>
      <w:r w:rsidRPr="0028013F">
        <w:t>welke gegevens je verzamelt,</w:t>
      </w:r>
    </w:p>
    <w:p w14:paraId="764C705E" w14:textId="77777777" w:rsidR="0028013F" w:rsidRPr="0028013F" w:rsidRDefault="0028013F" w:rsidP="00BC1680">
      <w:pPr>
        <w:pStyle w:val="Lijstalinea"/>
        <w:numPr>
          <w:ilvl w:val="0"/>
          <w:numId w:val="32"/>
        </w:numPr>
      </w:pPr>
      <w:r w:rsidRPr="0028013F">
        <w:t>waarom,</w:t>
      </w:r>
    </w:p>
    <w:p w14:paraId="6D7FAF7F" w14:textId="11E2E20A" w:rsidR="0028013F" w:rsidRPr="0028013F" w:rsidRDefault="0028013F" w:rsidP="00BC1680">
      <w:pPr>
        <w:pStyle w:val="Lijstalinea"/>
        <w:numPr>
          <w:ilvl w:val="0"/>
          <w:numId w:val="32"/>
        </w:numPr>
      </w:pPr>
      <w:r w:rsidRPr="0028013F">
        <w:t>hoe ze worden bewaard,</w:t>
      </w:r>
    </w:p>
    <w:p w14:paraId="567C83F6" w14:textId="1397054D" w:rsidR="0028013F" w:rsidRPr="0028013F" w:rsidRDefault="0028013F" w:rsidP="00BC1680">
      <w:pPr>
        <w:pStyle w:val="Lijstalinea"/>
        <w:numPr>
          <w:ilvl w:val="0"/>
          <w:numId w:val="32"/>
        </w:numPr>
      </w:pPr>
      <w:r w:rsidRPr="0028013F">
        <w:t>welke rechten de klant heeft.</w:t>
      </w:r>
    </w:p>
    <w:p w14:paraId="6F74912A" w14:textId="40621B3A" w:rsidR="0028013F" w:rsidRPr="0028013F" w:rsidRDefault="00E85A66" w:rsidP="00E85A66">
      <w:pPr>
        <w:jc w:val="center"/>
      </w:pPr>
      <w:r>
        <w:rPr>
          <w:noProof/>
        </w:rPr>
        <w:drawing>
          <wp:inline distT="0" distB="0" distL="0" distR="0" wp14:anchorId="345B45D3" wp14:editId="068682EB">
            <wp:extent cx="5467350" cy="3638010"/>
            <wp:effectExtent l="0" t="0" r="0" b="635"/>
            <wp:docPr id="523978055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535" cy="364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F1E6ED" w14:textId="71229063" w:rsidR="0028013F" w:rsidRPr="0028013F" w:rsidRDefault="00E85A66" w:rsidP="0028013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40D1124" wp14:editId="7DC1D2F3">
            <wp:simplePos x="0" y="0"/>
            <wp:positionH relativeFrom="margin">
              <wp:posOffset>4705350</wp:posOffset>
            </wp:positionH>
            <wp:positionV relativeFrom="paragraph">
              <wp:posOffset>11430</wp:posOffset>
            </wp:positionV>
            <wp:extent cx="1626870" cy="914400"/>
            <wp:effectExtent l="0" t="0" r="0" b="0"/>
            <wp:wrapSquare wrapText="bothSides"/>
            <wp:docPr id="532907698" name="Afbeelding 7" descr="Foutenleer van toepassing op fout bij bepaling van aan vaste inrichting  toerekenbare winst - Tax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BH8LacDnHu6LkdUP-Jer6Qw_173" descr="Foutenleer van toepassing op fout bij bepaling van aan vaste inrichting  toerekenbare winst - Tax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13F" w:rsidRPr="0028013F">
        <w:rPr>
          <w:b/>
          <w:bCs/>
        </w:rPr>
        <w:t>9. Correct of fout – Praktische situaties</w:t>
      </w:r>
      <w:r w:rsidRPr="00E85A66">
        <w:t xml:space="preserve"> </w:t>
      </w:r>
    </w:p>
    <w:p w14:paraId="0C350DCF" w14:textId="0DD4B62B" w:rsidR="0028013F" w:rsidRPr="0028013F" w:rsidRDefault="0028013F" w:rsidP="0028013F">
      <w:r w:rsidRPr="0028013F">
        <w:t>Omcirkel C (correct) of F (fout).</w:t>
      </w:r>
      <w:r w:rsidRPr="0028013F">
        <w:br/>
        <w:t>a) Je bewaart klantgegevens in een onbeveiligd Excelbestand. → C / F</w:t>
      </w:r>
      <w:r w:rsidRPr="0028013F">
        <w:br/>
        <w:t>b) Je verwijdert klanten die 5 jaar niets hebben besteld. → C / F</w:t>
      </w:r>
      <w:r w:rsidRPr="0028013F">
        <w:br/>
        <w:t>c) Je deelt klantgegevens met een collega voor marketing zonder toestemming. → C / F</w:t>
      </w:r>
      <w:r w:rsidRPr="0028013F">
        <w:br/>
        <w:t>d) Je vraagt klanten om akkoord te gaan voor nieuwsbrieven. → C / F</w:t>
      </w:r>
    </w:p>
    <w:p w14:paraId="6A5F6D67" w14:textId="3339BB09" w:rsidR="0028013F" w:rsidRPr="0028013F" w:rsidRDefault="007D2167" w:rsidP="0028013F">
      <w:r w:rsidRPr="007D2167">
        <w:rPr>
          <w:b/>
          <w:bCs/>
        </w:rPr>
        <w:drawing>
          <wp:anchor distT="0" distB="0" distL="114300" distR="114300" simplePos="0" relativeHeight="251667456" behindDoc="0" locked="0" layoutInCell="1" allowOverlap="1" wp14:anchorId="3BF3263D" wp14:editId="0A60BC07">
            <wp:simplePos x="0" y="0"/>
            <wp:positionH relativeFrom="margin">
              <wp:posOffset>1081405</wp:posOffset>
            </wp:positionH>
            <wp:positionV relativeFrom="paragraph">
              <wp:posOffset>39370</wp:posOffset>
            </wp:positionV>
            <wp:extent cx="657225" cy="764540"/>
            <wp:effectExtent l="0" t="0" r="9525" b="0"/>
            <wp:wrapSquare wrapText="bothSides"/>
            <wp:docPr id="916378742" name="Afbeelding 1" descr="Afbeelding met schets, tekening, tekenfilm, Kinder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378742" name="Afbeelding 1" descr="Afbeelding met schets, tekening, tekenfilm, Kinderkunst&#10;&#10;Door AI gegenereerde inhoud is mogelijk onjuis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4F2E4" w14:textId="74C135CC" w:rsidR="0028013F" w:rsidRPr="0028013F" w:rsidRDefault="0028013F" w:rsidP="0028013F">
      <w:pPr>
        <w:rPr>
          <w:b/>
          <w:bCs/>
        </w:rPr>
      </w:pPr>
      <w:r w:rsidRPr="0028013F">
        <w:rPr>
          <w:b/>
          <w:bCs/>
        </w:rPr>
        <w:t xml:space="preserve">10. Reflectie </w:t>
      </w:r>
    </w:p>
    <w:p w14:paraId="7516F2EF" w14:textId="77777777" w:rsidR="0028013F" w:rsidRPr="0028013F" w:rsidRDefault="0028013F" w:rsidP="0028013F">
      <w:r w:rsidRPr="0028013F">
        <w:rPr>
          <w:b/>
          <w:bCs/>
        </w:rPr>
        <w:t>Stelling:</w:t>
      </w:r>
    </w:p>
    <w:p w14:paraId="6027B32F" w14:textId="286E31C5" w:rsidR="0028013F" w:rsidRPr="0028013F" w:rsidRDefault="0028013F" w:rsidP="007D2167">
      <w:r w:rsidRPr="0028013F">
        <w:t>“In een kleine bakkerij maakt GDPR geen verschil — klanten kennen je toch persoonlijk.”</w:t>
      </w:r>
      <w:r w:rsidRPr="0028013F">
        <w:rPr>
          <w:b/>
          <w:bCs/>
        </w:rPr>
        <w:t>A:</w:t>
      </w:r>
      <w:r w:rsidRPr="0028013F">
        <w:t xml:space="preserve"> zoekt argumenten </w:t>
      </w:r>
      <w:r w:rsidRPr="0028013F">
        <w:rPr>
          <w:i/>
          <w:iCs/>
        </w:rPr>
        <w:t>voor</w:t>
      </w:r>
      <w:r w:rsidRPr="0028013F">
        <w:t xml:space="preserve"> de stelling</w:t>
      </w:r>
      <w:r w:rsidR="007D2167">
        <w:t xml:space="preserve">, </w:t>
      </w:r>
      <w:r w:rsidRPr="0028013F">
        <w:rPr>
          <w:b/>
          <w:bCs/>
        </w:rPr>
        <w:t>B:</w:t>
      </w:r>
      <w:r w:rsidRPr="0028013F">
        <w:t xml:space="preserve"> zoekt argumenten </w:t>
      </w:r>
      <w:r w:rsidRPr="0028013F">
        <w:rPr>
          <w:i/>
          <w:iCs/>
        </w:rPr>
        <w:t>tegen</w:t>
      </w:r>
      <w:r w:rsidRPr="0028013F">
        <w:t xml:space="preserve"> de stelling.</w:t>
      </w:r>
      <w:r w:rsidRPr="0028013F">
        <w:br/>
      </w:r>
    </w:p>
    <w:p w14:paraId="6E11F29E" w14:textId="01D0D821" w:rsidR="0028013F" w:rsidRPr="0028013F" w:rsidRDefault="0028013F" w:rsidP="007D2167">
      <w:pPr>
        <w:pStyle w:val="Kop1"/>
      </w:pPr>
      <w:r w:rsidRPr="0028013F">
        <w:lastRenderedPageBreak/>
        <w:t>Verbetersleutel</w:t>
      </w:r>
    </w:p>
    <w:p w14:paraId="41958625" w14:textId="77777777" w:rsidR="0028013F" w:rsidRPr="0028013F" w:rsidRDefault="0028013F" w:rsidP="0028013F">
      <w:pPr>
        <w:rPr>
          <w:color w:val="0070C0"/>
        </w:rPr>
      </w:pPr>
      <w:r w:rsidRPr="0028013F">
        <w:rPr>
          <w:b/>
          <w:bCs/>
          <w:color w:val="0070C0"/>
        </w:rPr>
        <w:t>1. Meerkeuze:</w:t>
      </w:r>
      <w:r w:rsidRPr="0028013F">
        <w:rPr>
          <w:color w:val="0070C0"/>
        </w:rPr>
        <w:br/>
        <w:t>a) Bescherming van persoonsgegevens</w:t>
      </w:r>
      <w:r w:rsidRPr="0028013F">
        <w:rPr>
          <w:color w:val="0070C0"/>
        </w:rPr>
        <w:br/>
        <w:t>b) Alle bedrijven die persoonsgegevens verwerken</w:t>
      </w:r>
    </w:p>
    <w:p w14:paraId="2047FEE7" w14:textId="77777777" w:rsidR="0028013F" w:rsidRPr="0028013F" w:rsidRDefault="0028013F" w:rsidP="0028013F">
      <w:pPr>
        <w:rPr>
          <w:color w:val="0070C0"/>
        </w:rPr>
      </w:pPr>
      <w:r w:rsidRPr="0028013F">
        <w:rPr>
          <w:b/>
          <w:bCs/>
          <w:color w:val="0070C0"/>
        </w:rPr>
        <w:t>2. Invuloefening:</w:t>
      </w:r>
      <w:r w:rsidRPr="0028013F">
        <w:rPr>
          <w:color w:val="0070C0"/>
        </w:rPr>
        <w:br/>
        <w:t>persoonsgegevens verzamelt, bewaart of verwerkt – nieuwsbrief</w:t>
      </w:r>
    </w:p>
    <w:p w14:paraId="050AA602" w14:textId="77777777" w:rsidR="0028013F" w:rsidRPr="0028013F" w:rsidRDefault="0028013F" w:rsidP="0028013F">
      <w:pPr>
        <w:rPr>
          <w:color w:val="0070C0"/>
          <w:lang w:val="en-US"/>
        </w:rPr>
      </w:pPr>
      <w:r w:rsidRPr="0028013F">
        <w:rPr>
          <w:b/>
          <w:bCs/>
          <w:color w:val="0070C0"/>
          <w:lang w:val="en-US"/>
        </w:rPr>
        <w:t>3. Matching:</w:t>
      </w:r>
      <w:r w:rsidRPr="0028013F">
        <w:rPr>
          <w:color w:val="0070C0"/>
          <w:lang w:val="en-US"/>
        </w:rPr>
        <w:br/>
        <w:t>a→1, b→2, c→3, d→4, e→5, f→6, g→7</w:t>
      </w:r>
    </w:p>
    <w:p w14:paraId="048F5626" w14:textId="77777777" w:rsidR="0028013F" w:rsidRPr="0028013F" w:rsidRDefault="0028013F" w:rsidP="0028013F">
      <w:pPr>
        <w:rPr>
          <w:color w:val="0070C0"/>
        </w:rPr>
      </w:pPr>
      <w:r w:rsidRPr="0028013F">
        <w:rPr>
          <w:b/>
          <w:bCs/>
          <w:color w:val="0070C0"/>
        </w:rPr>
        <w:t>4. Waar of niet waar:</w:t>
      </w:r>
    </w:p>
    <w:p w14:paraId="09E8A4DC" w14:textId="77777777" w:rsidR="0028013F" w:rsidRPr="00D7187F" w:rsidRDefault="0028013F" w:rsidP="00D7187F">
      <w:pPr>
        <w:pStyle w:val="Lijstalinea"/>
        <w:numPr>
          <w:ilvl w:val="0"/>
          <w:numId w:val="37"/>
        </w:numPr>
        <w:rPr>
          <w:color w:val="0070C0"/>
        </w:rPr>
      </w:pPr>
      <w:r w:rsidRPr="00D7187F">
        <w:rPr>
          <w:color w:val="0070C0"/>
        </w:rPr>
        <w:t>NW</w:t>
      </w:r>
    </w:p>
    <w:p w14:paraId="3D09301D" w14:textId="77777777" w:rsidR="0028013F" w:rsidRPr="00D7187F" w:rsidRDefault="0028013F" w:rsidP="00D7187F">
      <w:pPr>
        <w:pStyle w:val="Lijstalinea"/>
        <w:numPr>
          <w:ilvl w:val="0"/>
          <w:numId w:val="37"/>
        </w:numPr>
        <w:rPr>
          <w:color w:val="0070C0"/>
        </w:rPr>
      </w:pPr>
      <w:r w:rsidRPr="00D7187F">
        <w:rPr>
          <w:color w:val="0070C0"/>
        </w:rPr>
        <w:t>W</w:t>
      </w:r>
    </w:p>
    <w:p w14:paraId="2487981C" w14:textId="77777777" w:rsidR="0028013F" w:rsidRPr="00D7187F" w:rsidRDefault="0028013F" w:rsidP="00D7187F">
      <w:pPr>
        <w:pStyle w:val="Lijstalinea"/>
        <w:numPr>
          <w:ilvl w:val="0"/>
          <w:numId w:val="37"/>
        </w:numPr>
        <w:rPr>
          <w:color w:val="0070C0"/>
        </w:rPr>
      </w:pPr>
      <w:r w:rsidRPr="00D7187F">
        <w:rPr>
          <w:color w:val="0070C0"/>
        </w:rPr>
        <w:t>W (mits toestemming)</w:t>
      </w:r>
    </w:p>
    <w:p w14:paraId="00E34045" w14:textId="77777777" w:rsidR="0028013F" w:rsidRPr="00D7187F" w:rsidRDefault="0028013F" w:rsidP="00D7187F">
      <w:pPr>
        <w:pStyle w:val="Lijstalinea"/>
        <w:numPr>
          <w:ilvl w:val="0"/>
          <w:numId w:val="37"/>
        </w:numPr>
        <w:rPr>
          <w:color w:val="0070C0"/>
        </w:rPr>
      </w:pPr>
      <w:r w:rsidRPr="00D7187F">
        <w:rPr>
          <w:color w:val="0070C0"/>
        </w:rPr>
        <w:t>NW</w:t>
      </w:r>
    </w:p>
    <w:p w14:paraId="29253F3B" w14:textId="77777777" w:rsidR="0028013F" w:rsidRPr="00D7187F" w:rsidRDefault="0028013F" w:rsidP="00D7187F">
      <w:pPr>
        <w:pStyle w:val="Lijstalinea"/>
        <w:numPr>
          <w:ilvl w:val="0"/>
          <w:numId w:val="37"/>
        </w:numPr>
        <w:rPr>
          <w:color w:val="0070C0"/>
        </w:rPr>
      </w:pPr>
      <w:r w:rsidRPr="00D7187F">
        <w:rPr>
          <w:color w:val="0070C0"/>
        </w:rPr>
        <w:t>W</w:t>
      </w:r>
    </w:p>
    <w:p w14:paraId="14F77BB3" w14:textId="77777777" w:rsidR="0028013F" w:rsidRPr="0028013F" w:rsidRDefault="0028013F" w:rsidP="0028013F">
      <w:pPr>
        <w:rPr>
          <w:color w:val="0070C0"/>
        </w:rPr>
      </w:pPr>
      <w:r w:rsidRPr="0028013F">
        <w:rPr>
          <w:b/>
          <w:bCs/>
          <w:color w:val="0070C0"/>
        </w:rPr>
        <w:t>5. Casus:</w:t>
      </w:r>
      <w:r w:rsidRPr="0028013F">
        <w:rPr>
          <w:color w:val="0070C0"/>
        </w:rPr>
        <w:br/>
        <w:t>a) Naam en e-mailadres</w:t>
      </w:r>
      <w:r w:rsidRPr="0028013F">
        <w:rPr>
          <w:color w:val="0070C0"/>
        </w:rPr>
        <w:br/>
        <w:t>b) Geboortedatum en lievelingsbrood</w:t>
      </w:r>
      <w:r w:rsidRPr="0028013F">
        <w:rPr>
          <w:color w:val="0070C0"/>
        </w:rPr>
        <w:br/>
        <w:t>c) Toestemming vragen, gegevens veilig opslaan, privacyverklaring toevoegen</w:t>
      </w:r>
    </w:p>
    <w:p w14:paraId="75514905" w14:textId="3E99018E" w:rsidR="0028013F" w:rsidRPr="001B1DA4" w:rsidRDefault="00D7187F" w:rsidP="0028013F">
      <w:pPr>
        <w:rPr>
          <w:color w:val="0070C0"/>
        </w:rPr>
      </w:pPr>
      <w:r w:rsidRPr="001B1DA4">
        <w:rPr>
          <w:noProof/>
          <w:color w:val="0070C0"/>
        </w:rPr>
        <w:drawing>
          <wp:anchor distT="0" distB="0" distL="114300" distR="114300" simplePos="0" relativeHeight="251668480" behindDoc="0" locked="0" layoutInCell="1" allowOverlap="1" wp14:anchorId="672EBF3F" wp14:editId="62520DF1">
            <wp:simplePos x="0" y="0"/>
            <wp:positionH relativeFrom="margin">
              <wp:posOffset>1871980</wp:posOffset>
            </wp:positionH>
            <wp:positionV relativeFrom="paragraph">
              <wp:posOffset>-80010</wp:posOffset>
            </wp:positionV>
            <wp:extent cx="4215765" cy="4276725"/>
            <wp:effectExtent l="0" t="0" r="0" b="9525"/>
            <wp:wrapSquare wrapText="bothSides"/>
            <wp:docPr id="603419214" name="Afbeelding 1" descr="Afbeelding met diagram, lijn, Technische tekening, Pla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419214" name="Afbeelding 1" descr="Afbeelding met diagram, lijn, Technische tekening, Plan&#10;&#10;Door AI gegenereerde inhoud is mogelijk onjuist."/>
                    <pic:cNvPicPr/>
                  </pic:nvPicPr>
                  <pic:blipFill>
                    <a:blip r:embed="rId1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576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13F" w:rsidRPr="0028013F">
        <w:rPr>
          <w:b/>
          <w:bCs/>
          <w:color w:val="0070C0"/>
        </w:rPr>
        <w:t>6. Kruiswoord:</w:t>
      </w:r>
      <w:r w:rsidR="0028013F" w:rsidRPr="0028013F">
        <w:rPr>
          <w:color w:val="0070C0"/>
        </w:rPr>
        <w:br/>
        <w:t>Controle op juiste sleutelwoorden (privacy, toestemming, persoonsgegevens, …)</w:t>
      </w:r>
    </w:p>
    <w:p w14:paraId="16D29BD4" w14:textId="45220ACE" w:rsidR="001B1DA4" w:rsidRPr="001B1DA4" w:rsidRDefault="001B1DA4" w:rsidP="0028013F">
      <w:pPr>
        <w:rPr>
          <w:color w:val="0070C0"/>
        </w:rPr>
      </w:pPr>
      <w:r w:rsidRPr="001B1DA4">
        <w:rPr>
          <w:color w:val="0070C0"/>
        </w:rPr>
        <w:t>Bijvoorbeeld:</w:t>
      </w:r>
    </w:p>
    <w:p w14:paraId="66470D4B" w14:textId="284D7548" w:rsidR="001B1DA4" w:rsidRPr="001B1DA4" w:rsidRDefault="001B1DA4" w:rsidP="001B1DA4">
      <w:pPr>
        <w:jc w:val="center"/>
        <w:rPr>
          <w:color w:val="0070C0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B1DA4" w:rsidRPr="001B1DA4" w14:paraId="5947D05F" w14:textId="77777777" w:rsidTr="001B1DA4">
        <w:tc>
          <w:tcPr>
            <w:tcW w:w="4531" w:type="dxa"/>
          </w:tcPr>
          <w:p w14:paraId="48C74DFE" w14:textId="77777777" w:rsidR="001B1DA4" w:rsidRPr="001B1DA4" w:rsidRDefault="001B1DA4" w:rsidP="001B1DA4">
            <w:pPr>
              <w:spacing w:after="160" w:line="278" w:lineRule="auto"/>
              <w:rPr>
                <w:b/>
                <w:bCs/>
                <w:color w:val="0070C0"/>
                <w:sz w:val="18"/>
                <w:szCs w:val="18"/>
              </w:rPr>
            </w:pPr>
            <w:r w:rsidRPr="001B1DA4">
              <w:rPr>
                <w:b/>
                <w:bCs/>
                <w:color w:val="0070C0"/>
                <w:sz w:val="18"/>
                <w:szCs w:val="18"/>
              </w:rPr>
              <w:lastRenderedPageBreak/>
              <w:t>Horizontaal</w:t>
            </w:r>
          </w:p>
          <w:p w14:paraId="2107DE3F" w14:textId="77777777" w:rsidR="001B1DA4" w:rsidRPr="001B1DA4" w:rsidRDefault="001B1DA4" w:rsidP="001B1DA4">
            <w:pPr>
              <w:spacing w:after="160" w:line="278" w:lineRule="auto"/>
              <w:ind w:left="360"/>
              <w:rPr>
                <w:color w:val="0070C0"/>
                <w:sz w:val="18"/>
                <w:szCs w:val="18"/>
              </w:rPr>
            </w:pPr>
            <w:r w:rsidRPr="001B1DA4">
              <w:rPr>
                <w:b/>
                <w:bCs/>
                <w:color w:val="0070C0"/>
                <w:sz w:val="18"/>
                <w:szCs w:val="18"/>
              </w:rPr>
              <w:t>3.</w:t>
            </w:r>
            <w:r w:rsidRPr="001B1DA4">
              <w:rPr>
                <w:color w:val="0070C0"/>
                <w:sz w:val="18"/>
                <w:szCs w:val="18"/>
              </w:rPr>
              <w:t xml:space="preserve"> een plaats waar brood, koek, gebak en banket wordt gemaakt en/of verkocht</w:t>
            </w:r>
          </w:p>
          <w:p w14:paraId="45E5D800" w14:textId="77777777" w:rsidR="001B1DA4" w:rsidRPr="001B1DA4" w:rsidRDefault="001B1DA4" w:rsidP="001B1DA4">
            <w:pPr>
              <w:spacing w:after="160" w:line="278" w:lineRule="auto"/>
              <w:ind w:left="360"/>
              <w:rPr>
                <w:color w:val="0070C0"/>
                <w:sz w:val="18"/>
                <w:szCs w:val="18"/>
              </w:rPr>
            </w:pPr>
            <w:r w:rsidRPr="001B1DA4">
              <w:rPr>
                <w:b/>
                <w:bCs/>
                <w:color w:val="0070C0"/>
                <w:sz w:val="18"/>
                <w:szCs w:val="18"/>
              </w:rPr>
              <w:t>5.</w:t>
            </w:r>
            <w:r w:rsidRPr="001B1DA4">
              <w:rPr>
                <w:color w:val="0070C0"/>
                <w:sz w:val="18"/>
                <w:szCs w:val="18"/>
              </w:rPr>
              <w:t xml:space="preserve"> wat je wilt dat gebeurt of wat je wilt krijgen</w:t>
            </w:r>
          </w:p>
          <w:p w14:paraId="1D9C4BEC" w14:textId="77777777" w:rsidR="001B1DA4" w:rsidRPr="001B1DA4" w:rsidRDefault="001B1DA4" w:rsidP="001B1DA4">
            <w:pPr>
              <w:spacing w:after="160" w:line="278" w:lineRule="auto"/>
              <w:ind w:left="360"/>
              <w:rPr>
                <w:color w:val="0070C0"/>
                <w:sz w:val="18"/>
                <w:szCs w:val="18"/>
              </w:rPr>
            </w:pPr>
            <w:r w:rsidRPr="001B1DA4">
              <w:rPr>
                <w:b/>
                <w:bCs/>
                <w:color w:val="0070C0"/>
                <w:sz w:val="18"/>
                <w:szCs w:val="18"/>
              </w:rPr>
              <w:t>6.</w:t>
            </w:r>
            <w:r w:rsidRPr="001B1DA4">
              <w:rPr>
                <w:color w:val="0070C0"/>
                <w:sz w:val="18"/>
                <w:szCs w:val="18"/>
              </w:rPr>
              <w:t xml:space="preserve"> het proces van het bewaren van digitale informatie voor later gebruik</w:t>
            </w:r>
          </w:p>
          <w:p w14:paraId="101960FF" w14:textId="77777777" w:rsidR="001B1DA4" w:rsidRPr="001B1DA4" w:rsidRDefault="001B1DA4" w:rsidP="001B1DA4">
            <w:pPr>
              <w:spacing w:after="160" w:line="278" w:lineRule="auto"/>
              <w:ind w:left="360"/>
              <w:rPr>
                <w:color w:val="0070C0"/>
                <w:sz w:val="18"/>
                <w:szCs w:val="18"/>
              </w:rPr>
            </w:pPr>
            <w:r w:rsidRPr="001B1DA4">
              <w:rPr>
                <w:b/>
                <w:bCs/>
                <w:color w:val="0070C0"/>
                <w:sz w:val="18"/>
                <w:szCs w:val="18"/>
              </w:rPr>
              <w:t>7.</w:t>
            </w:r>
            <w:r w:rsidRPr="001B1DA4">
              <w:rPr>
                <w:color w:val="0070C0"/>
                <w:sz w:val="18"/>
                <w:szCs w:val="18"/>
              </w:rPr>
              <w:t xml:space="preserve"> het geheel van maatregelen om iets te beschermen tegen bedreigingen van buitenaf en van binnenuit, zoals diefstal, fraude</w:t>
            </w:r>
          </w:p>
          <w:p w14:paraId="38AADC52" w14:textId="77777777" w:rsidR="001B1DA4" w:rsidRPr="001B1DA4" w:rsidRDefault="001B1DA4" w:rsidP="001B1DA4">
            <w:pPr>
              <w:spacing w:after="160" w:line="278" w:lineRule="auto"/>
              <w:ind w:left="360"/>
              <w:rPr>
                <w:color w:val="0070C0"/>
                <w:sz w:val="18"/>
                <w:szCs w:val="18"/>
              </w:rPr>
            </w:pPr>
            <w:r w:rsidRPr="001B1DA4">
              <w:rPr>
                <w:b/>
                <w:bCs/>
                <w:color w:val="0070C0"/>
                <w:sz w:val="18"/>
                <w:szCs w:val="18"/>
              </w:rPr>
              <w:t>8.</w:t>
            </w:r>
            <w:r w:rsidRPr="001B1DA4">
              <w:rPr>
                <w:color w:val="0070C0"/>
                <w:sz w:val="18"/>
                <w:szCs w:val="18"/>
              </w:rPr>
              <w:t xml:space="preserve"> recht op een privéleven en de persoonlijke ruimte om vrij te handelen zonder inmenging, observatie of invloed van anderen</w:t>
            </w:r>
          </w:p>
          <w:p w14:paraId="0DD30CC9" w14:textId="77777777" w:rsidR="001B1DA4" w:rsidRPr="001B1DA4" w:rsidRDefault="001B1DA4" w:rsidP="001B1DA4">
            <w:pPr>
              <w:spacing w:after="160" w:line="278" w:lineRule="auto"/>
              <w:ind w:left="360"/>
              <w:rPr>
                <w:color w:val="0070C0"/>
                <w:sz w:val="18"/>
                <w:szCs w:val="18"/>
              </w:rPr>
            </w:pPr>
            <w:r w:rsidRPr="001B1DA4">
              <w:rPr>
                <w:b/>
                <w:bCs/>
                <w:color w:val="0070C0"/>
                <w:sz w:val="18"/>
                <w:szCs w:val="18"/>
              </w:rPr>
              <w:t>9.</w:t>
            </w:r>
            <w:r w:rsidRPr="001B1DA4">
              <w:rPr>
                <w:color w:val="0070C0"/>
                <w:sz w:val="18"/>
                <w:szCs w:val="18"/>
              </w:rPr>
              <w:t xml:space="preserve"> het rekenschap geven van of verklaren van iemands daden of prestaties voor een ander</w:t>
            </w:r>
          </w:p>
          <w:p w14:paraId="749E2A12" w14:textId="77777777" w:rsidR="001B1DA4" w:rsidRPr="001B1DA4" w:rsidRDefault="001B1DA4" w:rsidP="001B1DA4">
            <w:pPr>
              <w:spacing w:after="160" w:line="278" w:lineRule="auto"/>
              <w:ind w:left="360"/>
              <w:rPr>
                <w:color w:val="0070C0"/>
                <w:sz w:val="18"/>
                <w:szCs w:val="18"/>
              </w:rPr>
            </w:pPr>
            <w:r w:rsidRPr="001B1DA4">
              <w:rPr>
                <w:b/>
                <w:bCs/>
                <w:color w:val="0070C0"/>
                <w:sz w:val="18"/>
                <w:szCs w:val="18"/>
              </w:rPr>
              <w:t>12.</w:t>
            </w:r>
            <w:r w:rsidRPr="001B1DA4">
              <w:rPr>
                <w:color w:val="0070C0"/>
                <w:sz w:val="18"/>
                <w:szCs w:val="18"/>
              </w:rPr>
              <w:t xml:space="preserve"> iemand die een product of dienst afneemt bij een leverancier, meestal tegen betaling</w:t>
            </w:r>
          </w:p>
          <w:p w14:paraId="571874F6" w14:textId="77777777" w:rsidR="001B1DA4" w:rsidRPr="001B1DA4" w:rsidRDefault="001B1DA4" w:rsidP="001B1DA4">
            <w:pPr>
              <w:rPr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4531" w:type="dxa"/>
          </w:tcPr>
          <w:p w14:paraId="5779BED6" w14:textId="77777777" w:rsidR="001B1DA4" w:rsidRPr="001B1DA4" w:rsidRDefault="001B1DA4" w:rsidP="001B1DA4">
            <w:pPr>
              <w:ind w:left="360"/>
              <w:rPr>
                <w:b/>
                <w:bCs/>
                <w:color w:val="0070C0"/>
                <w:sz w:val="18"/>
                <w:szCs w:val="18"/>
              </w:rPr>
            </w:pPr>
            <w:r w:rsidRPr="001B1DA4">
              <w:rPr>
                <w:b/>
                <w:bCs/>
                <w:color w:val="0070C0"/>
                <w:sz w:val="18"/>
                <w:szCs w:val="18"/>
              </w:rPr>
              <w:t>Verticaal</w:t>
            </w:r>
          </w:p>
          <w:p w14:paraId="749B0EA7" w14:textId="77777777" w:rsidR="001B1DA4" w:rsidRPr="001B1DA4" w:rsidRDefault="001B1DA4" w:rsidP="001B1DA4">
            <w:pPr>
              <w:spacing w:after="160" w:line="278" w:lineRule="auto"/>
              <w:ind w:left="360"/>
              <w:rPr>
                <w:color w:val="0070C0"/>
                <w:sz w:val="18"/>
                <w:szCs w:val="18"/>
              </w:rPr>
            </w:pPr>
            <w:r w:rsidRPr="001B1DA4">
              <w:rPr>
                <w:b/>
                <w:bCs/>
                <w:color w:val="0070C0"/>
                <w:sz w:val="18"/>
                <w:szCs w:val="18"/>
              </w:rPr>
              <w:t>1.</w:t>
            </w:r>
            <w:r w:rsidRPr="001B1DA4">
              <w:rPr>
                <w:color w:val="0070C0"/>
                <w:sz w:val="18"/>
                <w:szCs w:val="18"/>
              </w:rPr>
              <w:t xml:space="preserve"> periodieke, digitale publicatie (vaak per e-mail) die informatie stuurt naar abonnees, zoals nieuws, aanbiedingen of updates</w:t>
            </w:r>
          </w:p>
          <w:p w14:paraId="7B8E009E" w14:textId="77777777" w:rsidR="001B1DA4" w:rsidRPr="001B1DA4" w:rsidRDefault="001B1DA4" w:rsidP="001B1DA4">
            <w:pPr>
              <w:spacing w:after="160" w:line="278" w:lineRule="auto"/>
              <w:ind w:left="360"/>
              <w:rPr>
                <w:color w:val="0070C0"/>
                <w:sz w:val="18"/>
                <w:szCs w:val="18"/>
              </w:rPr>
            </w:pPr>
            <w:r w:rsidRPr="001B1DA4">
              <w:rPr>
                <w:b/>
                <w:bCs/>
                <w:color w:val="0070C0"/>
                <w:sz w:val="18"/>
                <w:szCs w:val="18"/>
              </w:rPr>
              <w:t>2.</w:t>
            </w:r>
            <w:r w:rsidRPr="001B1DA4">
              <w:rPr>
                <w:color w:val="0070C0"/>
                <w:sz w:val="18"/>
                <w:szCs w:val="18"/>
              </w:rPr>
              <w:t xml:space="preserve"> alle informatie die direct of indirect verwijst naar een geïdentificeerde</w:t>
            </w:r>
          </w:p>
          <w:p w14:paraId="11BAB998" w14:textId="77777777" w:rsidR="001B1DA4" w:rsidRPr="001B1DA4" w:rsidRDefault="001B1DA4" w:rsidP="001B1DA4">
            <w:pPr>
              <w:spacing w:after="160" w:line="278" w:lineRule="auto"/>
              <w:ind w:left="360"/>
              <w:rPr>
                <w:color w:val="0070C0"/>
                <w:sz w:val="18"/>
                <w:szCs w:val="18"/>
              </w:rPr>
            </w:pPr>
            <w:r w:rsidRPr="001B1DA4">
              <w:rPr>
                <w:b/>
                <w:bCs/>
                <w:color w:val="0070C0"/>
                <w:sz w:val="18"/>
                <w:szCs w:val="18"/>
              </w:rPr>
              <w:t>4.</w:t>
            </w:r>
            <w:r w:rsidRPr="001B1DA4">
              <w:rPr>
                <w:color w:val="0070C0"/>
                <w:sz w:val="18"/>
                <w:szCs w:val="18"/>
              </w:rPr>
              <w:t xml:space="preserve"> openheid, eerlijkheid en het vrijgeven van informatie</w:t>
            </w:r>
          </w:p>
          <w:p w14:paraId="436EAA00" w14:textId="56D2FF0C" w:rsidR="001B1DA4" w:rsidRPr="001B1DA4" w:rsidRDefault="001B1DA4" w:rsidP="001B1DA4">
            <w:pPr>
              <w:spacing w:after="160" w:line="278" w:lineRule="auto"/>
              <w:ind w:left="360"/>
              <w:rPr>
                <w:color w:val="0070C0"/>
                <w:sz w:val="18"/>
                <w:szCs w:val="18"/>
              </w:rPr>
            </w:pPr>
            <w:r w:rsidRPr="001B1DA4">
              <w:rPr>
                <w:b/>
                <w:bCs/>
                <w:color w:val="0070C0"/>
                <w:sz w:val="18"/>
                <w:szCs w:val="18"/>
              </w:rPr>
              <w:t>10.</w:t>
            </w:r>
            <w:r w:rsidRPr="001B1DA4">
              <w:rPr>
                <w:color w:val="0070C0"/>
                <w:sz w:val="18"/>
                <w:szCs w:val="18"/>
              </w:rPr>
              <w:t xml:space="preserve"> goedkeuring van een verzoek of  wens</w:t>
            </w:r>
          </w:p>
          <w:p w14:paraId="077C9B2B" w14:textId="77777777" w:rsidR="001B1DA4" w:rsidRPr="001B1DA4" w:rsidRDefault="001B1DA4" w:rsidP="001B1DA4">
            <w:pPr>
              <w:spacing w:after="160" w:line="278" w:lineRule="auto"/>
              <w:ind w:left="360"/>
              <w:rPr>
                <w:color w:val="0070C0"/>
                <w:sz w:val="18"/>
                <w:szCs w:val="18"/>
              </w:rPr>
            </w:pPr>
            <w:r w:rsidRPr="001B1DA4">
              <w:rPr>
                <w:b/>
                <w:bCs/>
                <w:color w:val="0070C0"/>
                <w:sz w:val="18"/>
                <w:szCs w:val="18"/>
              </w:rPr>
              <w:t>11.</w:t>
            </w:r>
            <w:r w:rsidRPr="001B1DA4">
              <w:rPr>
                <w:color w:val="0070C0"/>
                <w:sz w:val="18"/>
                <w:szCs w:val="18"/>
              </w:rPr>
              <w:t xml:space="preserve"> identificeerbare persoon</w:t>
            </w:r>
          </w:p>
          <w:p w14:paraId="604BDC1B" w14:textId="77777777" w:rsidR="001B1DA4" w:rsidRPr="001B1DA4" w:rsidRDefault="001B1DA4" w:rsidP="001B1DA4">
            <w:pPr>
              <w:rPr>
                <w:b/>
                <w:bCs/>
                <w:color w:val="0070C0"/>
                <w:sz w:val="18"/>
                <w:szCs w:val="18"/>
              </w:rPr>
            </w:pPr>
          </w:p>
        </w:tc>
      </w:tr>
      <w:tr w:rsidR="00D7187F" w:rsidRPr="001B1DA4" w14:paraId="464A4DD1" w14:textId="77777777" w:rsidTr="001B1DA4">
        <w:tc>
          <w:tcPr>
            <w:tcW w:w="4531" w:type="dxa"/>
          </w:tcPr>
          <w:p w14:paraId="589BBEB7" w14:textId="77777777" w:rsidR="00D7187F" w:rsidRPr="001B1DA4" w:rsidRDefault="00D7187F" w:rsidP="001B1DA4">
            <w:pPr>
              <w:rPr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4531" w:type="dxa"/>
          </w:tcPr>
          <w:p w14:paraId="69F06472" w14:textId="77777777" w:rsidR="00D7187F" w:rsidRPr="001B1DA4" w:rsidRDefault="00D7187F" w:rsidP="001B1DA4">
            <w:pPr>
              <w:ind w:left="360"/>
              <w:rPr>
                <w:b/>
                <w:bCs/>
                <w:color w:val="0070C0"/>
                <w:sz w:val="18"/>
                <w:szCs w:val="18"/>
              </w:rPr>
            </w:pPr>
          </w:p>
        </w:tc>
      </w:tr>
    </w:tbl>
    <w:p w14:paraId="4A6B35D8" w14:textId="77777777" w:rsidR="0028013F" w:rsidRPr="0028013F" w:rsidRDefault="0028013F" w:rsidP="0028013F">
      <w:pPr>
        <w:rPr>
          <w:color w:val="0070C0"/>
        </w:rPr>
      </w:pPr>
      <w:r w:rsidRPr="0028013F">
        <w:rPr>
          <w:b/>
          <w:bCs/>
          <w:color w:val="0070C0"/>
        </w:rPr>
        <w:t>7. Toepassing:</w:t>
      </w:r>
    </w:p>
    <w:p w14:paraId="0DFD8CCB" w14:textId="77777777" w:rsidR="0028013F" w:rsidRPr="007D2167" w:rsidRDefault="0028013F" w:rsidP="007D2167">
      <w:pPr>
        <w:pStyle w:val="Lijstalinea"/>
        <w:numPr>
          <w:ilvl w:val="0"/>
          <w:numId w:val="33"/>
        </w:numPr>
        <w:rPr>
          <w:color w:val="0070C0"/>
        </w:rPr>
      </w:pPr>
      <w:r w:rsidRPr="007D2167">
        <w:rPr>
          <w:color w:val="0070C0"/>
        </w:rPr>
        <w:t>Openbare gegevens</w:t>
      </w:r>
    </w:p>
    <w:p w14:paraId="530EFBBF" w14:textId="77777777" w:rsidR="0028013F" w:rsidRPr="007D2167" w:rsidRDefault="0028013F" w:rsidP="007D2167">
      <w:pPr>
        <w:pStyle w:val="Lijstalinea"/>
        <w:numPr>
          <w:ilvl w:val="0"/>
          <w:numId w:val="33"/>
        </w:numPr>
        <w:rPr>
          <w:color w:val="0070C0"/>
        </w:rPr>
      </w:pPr>
      <w:r w:rsidRPr="007D2167">
        <w:rPr>
          <w:color w:val="0070C0"/>
        </w:rPr>
        <w:t>Beperkte gegevens</w:t>
      </w:r>
    </w:p>
    <w:p w14:paraId="00DCAA7A" w14:textId="77777777" w:rsidR="0028013F" w:rsidRPr="007D2167" w:rsidRDefault="0028013F" w:rsidP="007D2167">
      <w:pPr>
        <w:pStyle w:val="Lijstalinea"/>
        <w:numPr>
          <w:ilvl w:val="0"/>
          <w:numId w:val="33"/>
        </w:numPr>
        <w:rPr>
          <w:color w:val="0070C0"/>
        </w:rPr>
      </w:pPr>
      <w:r w:rsidRPr="007D2167">
        <w:rPr>
          <w:color w:val="0070C0"/>
        </w:rPr>
        <w:t>Interne gegevens</w:t>
      </w:r>
    </w:p>
    <w:p w14:paraId="2C84C6DD" w14:textId="77777777" w:rsidR="0028013F" w:rsidRPr="007D2167" w:rsidRDefault="0028013F" w:rsidP="007D2167">
      <w:pPr>
        <w:pStyle w:val="Lijstalinea"/>
        <w:numPr>
          <w:ilvl w:val="0"/>
          <w:numId w:val="33"/>
        </w:numPr>
        <w:rPr>
          <w:color w:val="0070C0"/>
        </w:rPr>
      </w:pPr>
      <w:r w:rsidRPr="007D2167">
        <w:rPr>
          <w:color w:val="0070C0"/>
        </w:rPr>
        <w:t>Vertrouwelijke gegevens</w:t>
      </w:r>
    </w:p>
    <w:p w14:paraId="7CCDDD21" w14:textId="77777777" w:rsidR="0028013F" w:rsidRPr="0028013F" w:rsidRDefault="0028013F" w:rsidP="0028013F">
      <w:pPr>
        <w:rPr>
          <w:color w:val="0070C0"/>
        </w:rPr>
      </w:pPr>
      <w:r w:rsidRPr="0028013F">
        <w:rPr>
          <w:b/>
          <w:bCs/>
          <w:color w:val="0070C0"/>
        </w:rPr>
        <w:t>8. Mini-privacyverklaring:</w:t>
      </w:r>
      <w:r w:rsidRPr="0028013F">
        <w:rPr>
          <w:color w:val="0070C0"/>
        </w:rPr>
        <w:br/>
        <w:t>Beoordeel op aanwezigheid van:</w:t>
      </w:r>
    </w:p>
    <w:p w14:paraId="00A94652" w14:textId="77777777" w:rsidR="0028013F" w:rsidRPr="007D2167" w:rsidRDefault="0028013F" w:rsidP="007D2167">
      <w:pPr>
        <w:pStyle w:val="Lijstalinea"/>
        <w:numPr>
          <w:ilvl w:val="0"/>
          <w:numId w:val="34"/>
        </w:numPr>
        <w:rPr>
          <w:color w:val="0070C0"/>
        </w:rPr>
      </w:pPr>
      <w:r w:rsidRPr="007D2167">
        <w:rPr>
          <w:color w:val="0070C0"/>
        </w:rPr>
        <w:t>type gegevens,</w:t>
      </w:r>
    </w:p>
    <w:p w14:paraId="78FB754D" w14:textId="77777777" w:rsidR="0028013F" w:rsidRPr="007D2167" w:rsidRDefault="0028013F" w:rsidP="007D2167">
      <w:pPr>
        <w:pStyle w:val="Lijstalinea"/>
        <w:numPr>
          <w:ilvl w:val="0"/>
          <w:numId w:val="34"/>
        </w:numPr>
        <w:rPr>
          <w:color w:val="0070C0"/>
        </w:rPr>
      </w:pPr>
      <w:r w:rsidRPr="007D2167">
        <w:rPr>
          <w:color w:val="0070C0"/>
        </w:rPr>
        <w:t>doel,</w:t>
      </w:r>
    </w:p>
    <w:p w14:paraId="61D0100B" w14:textId="77777777" w:rsidR="0028013F" w:rsidRPr="007D2167" w:rsidRDefault="0028013F" w:rsidP="007D2167">
      <w:pPr>
        <w:pStyle w:val="Lijstalinea"/>
        <w:numPr>
          <w:ilvl w:val="0"/>
          <w:numId w:val="34"/>
        </w:numPr>
        <w:rPr>
          <w:color w:val="0070C0"/>
        </w:rPr>
      </w:pPr>
      <w:r w:rsidRPr="007D2167">
        <w:rPr>
          <w:color w:val="0070C0"/>
        </w:rPr>
        <w:t>opslag/beveiliging,</w:t>
      </w:r>
    </w:p>
    <w:p w14:paraId="06047228" w14:textId="77777777" w:rsidR="0028013F" w:rsidRPr="007D2167" w:rsidRDefault="0028013F" w:rsidP="007D2167">
      <w:pPr>
        <w:pStyle w:val="Lijstalinea"/>
        <w:numPr>
          <w:ilvl w:val="0"/>
          <w:numId w:val="34"/>
        </w:numPr>
        <w:rPr>
          <w:color w:val="0070C0"/>
        </w:rPr>
      </w:pPr>
      <w:r w:rsidRPr="007D2167">
        <w:rPr>
          <w:color w:val="0070C0"/>
        </w:rPr>
        <w:t>rechten van klanten.</w:t>
      </w:r>
    </w:p>
    <w:p w14:paraId="739C1B2E" w14:textId="77777777" w:rsidR="0028013F" w:rsidRPr="0028013F" w:rsidRDefault="0028013F" w:rsidP="0028013F">
      <w:pPr>
        <w:rPr>
          <w:color w:val="0070C0"/>
          <w:lang w:val="en-US"/>
        </w:rPr>
      </w:pPr>
      <w:r w:rsidRPr="0028013F">
        <w:rPr>
          <w:b/>
          <w:bCs/>
          <w:color w:val="0070C0"/>
          <w:lang w:val="en-US"/>
        </w:rPr>
        <w:t>9. Correct of fout:</w:t>
      </w:r>
      <w:r w:rsidRPr="0028013F">
        <w:rPr>
          <w:color w:val="0070C0"/>
          <w:lang w:val="en-US"/>
        </w:rPr>
        <w:br/>
        <w:t>a) F</w:t>
      </w:r>
      <w:r w:rsidRPr="0028013F">
        <w:rPr>
          <w:color w:val="0070C0"/>
          <w:lang w:val="en-US"/>
        </w:rPr>
        <w:br/>
        <w:t>b) C</w:t>
      </w:r>
      <w:r w:rsidRPr="0028013F">
        <w:rPr>
          <w:color w:val="0070C0"/>
          <w:lang w:val="en-US"/>
        </w:rPr>
        <w:br/>
        <w:t>c) F</w:t>
      </w:r>
      <w:r w:rsidRPr="0028013F">
        <w:rPr>
          <w:color w:val="0070C0"/>
          <w:lang w:val="en-US"/>
        </w:rPr>
        <w:br/>
        <w:t>d) C</w:t>
      </w:r>
    </w:p>
    <w:p w14:paraId="4D652E7C" w14:textId="2084C228" w:rsidR="007D2167" w:rsidRPr="007D2167" w:rsidRDefault="0028013F" w:rsidP="007D2167">
      <w:pPr>
        <w:rPr>
          <w:color w:val="0070C0"/>
          <w:sz w:val="18"/>
          <w:szCs w:val="18"/>
        </w:rPr>
      </w:pPr>
      <w:r w:rsidRPr="0028013F">
        <w:rPr>
          <w:b/>
          <w:bCs/>
          <w:color w:val="0070C0"/>
        </w:rPr>
        <w:t>10. Reflectie:</w:t>
      </w:r>
      <w:r w:rsidRPr="0028013F">
        <w:rPr>
          <w:color w:val="0070C0"/>
        </w:rPr>
        <w:br/>
      </w:r>
      <w:r w:rsidR="007D2167" w:rsidRPr="007D2167">
        <w:rPr>
          <w:color w:val="0070C0"/>
          <w:sz w:val="18"/>
          <w:szCs w:val="18"/>
        </w:rPr>
        <w:t xml:space="preserve">Hier zijn argumenten </w:t>
      </w:r>
      <w:r w:rsidR="007D2167" w:rsidRPr="007D2167">
        <w:rPr>
          <w:b/>
          <w:bCs/>
          <w:color w:val="0070C0"/>
          <w:sz w:val="18"/>
          <w:szCs w:val="18"/>
        </w:rPr>
        <w:t>voor (A)</w:t>
      </w:r>
      <w:r w:rsidR="007D2167" w:rsidRPr="007D2167">
        <w:rPr>
          <w:color w:val="0070C0"/>
          <w:sz w:val="18"/>
          <w:szCs w:val="18"/>
        </w:rPr>
        <w:t xml:space="preserve"> en </w:t>
      </w:r>
      <w:r w:rsidR="007D2167" w:rsidRPr="007D2167">
        <w:rPr>
          <w:b/>
          <w:bCs/>
          <w:color w:val="0070C0"/>
          <w:sz w:val="18"/>
          <w:szCs w:val="18"/>
        </w:rPr>
        <w:t>tegen (B)</w:t>
      </w:r>
      <w:r w:rsidR="007D2167" w:rsidRPr="007D2167">
        <w:rPr>
          <w:color w:val="0070C0"/>
          <w:sz w:val="18"/>
          <w:szCs w:val="18"/>
        </w:rPr>
        <w:t xml:space="preserve"> de stelling:</w:t>
      </w:r>
    </w:p>
    <w:p w14:paraId="6C37A8E6" w14:textId="79B2C965" w:rsidR="007D2167" w:rsidRPr="007D2167" w:rsidRDefault="007D2167" w:rsidP="007D2167">
      <w:pPr>
        <w:rPr>
          <w:b/>
          <w:bCs/>
          <w:color w:val="0070C0"/>
          <w:sz w:val="18"/>
          <w:szCs w:val="18"/>
        </w:rPr>
      </w:pPr>
      <w:r w:rsidRPr="007D2167">
        <w:rPr>
          <w:rFonts w:ascii="Segoe UI Symbol" w:hAnsi="Segoe UI Symbol" w:cs="Segoe UI Symbol"/>
          <w:b/>
          <w:bCs/>
          <w:color w:val="0070C0"/>
          <w:sz w:val="18"/>
          <w:szCs w:val="18"/>
        </w:rPr>
        <w:t xml:space="preserve">A. </w:t>
      </w:r>
      <w:r w:rsidRPr="007D2167">
        <w:rPr>
          <w:b/>
          <w:bCs/>
          <w:color w:val="0070C0"/>
          <w:sz w:val="18"/>
          <w:szCs w:val="18"/>
        </w:rPr>
        <w:t xml:space="preserve"> Argumenten vóór de stelling</w:t>
      </w:r>
    </w:p>
    <w:p w14:paraId="2E576802" w14:textId="77777777" w:rsidR="007D2167" w:rsidRPr="007D2167" w:rsidRDefault="007D2167" w:rsidP="007D2167">
      <w:pPr>
        <w:rPr>
          <w:color w:val="0070C0"/>
          <w:sz w:val="18"/>
          <w:szCs w:val="18"/>
        </w:rPr>
      </w:pPr>
      <w:r w:rsidRPr="007D2167">
        <w:rPr>
          <w:color w:val="0070C0"/>
          <w:sz w:val="18"/>
          <w:szCs w:val="18"/>
        </w:rPr>
        <w:t>“In een kleine bakkerij maakt GDPR geen verschil — klanten kennen je toch persoonlijk.”</w:t>
      </w:r>
    </w:p>
    <w:p w14:paraId="6A3DD04B" w14:textId="77777777" w:rsidR="007D2167" w:rsidRPr="007D2167" w:rsidRDefault="007D2167" w:rsidP="007D2167">
      <w:pPr>
        <w:numPr>
          <w:ilvl w:val="0"/>
          <w:numId w:val="35"/>
        </w:numPr>
        <w:rPr>
          <w:color w:val="0070C0"/>
          <w:sz w:val="18"/>
          <w:szCs w:val="18"/>
        </w:rPr>
      </w:pPr>
      <w:r w:rsidRPr="007D2167">
        <w:rPr>
          <w:b/>
          <w:bCs/>
          <w:color w:val="0070C0"/>
          <w:sz w:val="18"/>
          <w:szCs w:val="18"/>
        </w:rPr>
        <w:t>Persoonlijk contact overheerst</w:t>
      </w:r>
    </w:p>
    <w:p w14:paraId="606CB698" w14:textId="77777777" w:rsidR="007D2167" w:rsidRPr="007D2167" w:rsidRDefault="007D2167" w:rsidP="007D2167">
      <w:pPr>
        <w:numPr>
          <w:ilvl w:val="1"/>
          <w:numId w:val="35"/>
        </w:numPr>
        <w:rPr>
          <w:color w:val="0070C0"/>
          <w:sz w:val="18"/>
          <w:szCs w:val="18"/>
        </w:rPr>
      </w:pPr>
      <w:r w:rsidRPr="007D2167">
        <w:rPr>
          <w:color w:val="0070C0"/>
          <w:sz w:val="18"/>
          <w:szCs w:val="18"/>
        </w:rPr>
        <w:lastRenderedPageBreak/>
        <w:t>In een kleine dorpsbakkerij is er vaak direct, persoonlijk contact met klanten. Er worden zelden klantgegevens digitaal opgeslagen, dus privacyrisico’s zijn beperkt.</w:t>
      </w:r>
    </w:p>
    <w:p w14:paraId="45A5CDE5" w14:textId="77777777" w:rsidR="007D2167" w:rsidRPr="007D2167" w:rsidRDefault="007D2167" w:rsidP="007D2167">
      <w:pPr>
        <w:numPr>
          <w:ilvl w:val="0"/>
          <w:numId w:val="35"/>
        </w:numPr>
        <w:rPr>
          <w:color w:val="0070C0"/>
          <w:sz w:val="18"/>
          <w:szCs w:val="18"/>
        </w:rPr>
      </w:pPr>
      <w:r w:rsidRPr="007D2167">
        <w:rPr>
          <w:b/>
          <w:bCs/>
          <w:color w:val="0070C0"/>
          <w:sz w:val="18"/>
          <w:szCs w:val="18"/>
        </w:rPr>
        <w:t>Beperkte gegevensverwerking</w:t>
      </w:r>
    </w:p>
    <w:p w14:paraId="04D89A85" w14:textId="77777777" w:rsidR="007D2167" w:rsidRPr="007D2167" w:rsidRDefault="007D2167" w:rsidP="007D2167">
      <w:pPr>
        <w:numPr>
          <w:ilvl w:val="1"/>
          <w:numId w:val="35"/>
        </w:numPr>
        <w:rPr>
          <w:color w:val="0070C0"/>
          <w:sz w:val="18"/>
          <w:szCs w:val="18"/>
        </w:rPr>
      </w:pPr>
      <w:r w:rsidRPr="007D2167">
        <w:rPr>
          <w:color w:val="0070C0"/>
          <w:sz w:val="18"/>
          <w:szCs w:val="18"/>
        </w:rPr>
        <w:t>Een kleine bakkerij houdt meestal geen grote databases bij — misschien enkel een klantenlijst of een bestellijst — dus de impact van GDPR-regels is minimaal.</w:t>
      </w:r>
    </w:p>
    <w:p w14:paraId="04AC8902" w14:textId="77777777" w:rsidR="007D2167" w:rsidRPr="007D2167" w:rsidRDefault="007D2167" w:rsidP="007D2167">
      <w:pPr>
        <w:numPr>
          <w:ilvl w:val="0"/>
          <w:numId w:val="35"/>
        </w:numPr>
        <w:rPr>
          <w:color w:val="0070C0"/>
          <w:sz w:val="18"/>
          <w:szCs w:val="18"/>
        </w:rPr>
      </w:pPr>
      <w:r w:rsidRPr="007D2167">
        <w:rPr>
          <w:b/>
          <w:bCs/>
          <w:color w:val="0070C0"/>
          <w:sz w:val="18"/>
          <w:szCs w:val="18"/>
        </w:rPr>
        <w:t>Vertrouwen op persoonlijk niveau</w:t>
      </w:r>
    </w:p>
    <w:p w14:paraId="6A10B70A" w14:textId="77777777" w:rsidR="007D2167" w:rsidRPr="007D2167" w:rsidRDefault="007D2167" w:rsidP="007D2167">
      <w:pPr>
        <w:numPr>
          <w:ilvl w:val="1"/>
          <w:numId w:val="35"/>
        </w:numPr>
        <w:rPr>
          <w:color w:val="0070C0"/>
          <w:sz w:val="18"/>
          <w:szCs w:val="18"/>
        </w:rPr>
      </w:pPr>
      <w:r w:rsidRPr="007D2167">
        <w:rPr>
          <w:color w:val="0070C0"/>
          <w:sz w:val="18"/>
          <w:szCs w:val="18"/>
        </w:rPr>
        <w:t>Klanten kennen de bakker vaak al jaren en vertrouwen hem/haar. Er is een sterke vertrouwensband, waardoor formele privacyregels als “onnodig bureaucratisch” kunnen aanvoelen.</w:t>
      </w:r>
    </w:p>
    <w:p w14:paraId="1E4AE602" w14:textId="77777777" w:rsidR="007D2167" w:rsidRPr="007D2167" w:rsidRDefault="007D2167" w:rsidP="007D2167">
      <w:pPr>
        <w:numPr>
          <w:ilvl w:val="0"/>
          <w:numId w:val="35"/>
        </w:numPr>
        <w:rPr>
          <w:color w:val="0070C0"/>
          <w:sz w:val="18"/>
          <w:szCs w:val="18"/>
        </w:rPr>
      </w:pPr>
      <w:r w:rsidRPr="007D2167">
        <w:rPr>
          <w:b/>
          <w:bCs/>
          <w:color w:val="0070C0"/>
          <w:sz w:val="18"/>
          <w:szCs w:val="18"/>
        </w:rPr>
        <w:t>Administratieve lasten onevenredig</w:t>
      </w:r>
    </w:p>
    <w:p w14:paraId="3A66995E" w14:textId="77777777" w:rsidR="007D2167" w:rsidRPr="007D2167" w:rsidRDefault="007D2167" w:rsidP="007D2167">
      <w:pPr>
        <w:numPr>
          <w:ilvl w:val="1"/>
          <w:numId w:val="35"/>
        </w:numPr>
        <w:rPr>
          <w:color w:val="0070C0"/>
          <w:sz w:val="18"/>
          <w:szCs w:val="18"/>
        </w:rPr>
      </w:pPr>
      <w:r w:rsidRPr="007D2167">
        <w:rPr>
          <w:color w:val="0070C0"/>
          <w:sz w:val="18"/>
          <w:szCs w:val="18"/>
        </w:rPr>
        <w:t>Het naleven van GDPR kan tijdrovend zijn (privacyverklaring, toestemming, beveiliging van gegevens), wat voor een kleine onderneming met beperkte middelen weinig praktisch nut heeft.</w:t>
      </w:r>
    </w:p>
    <w:p w14:paraId="0D167F4C" w14:textId="77777777" w:rsidR="007D2167" w:rsidRPr="007D2167" w:rsidRDefault="007D2167" w:rsidP="007D2167">
      <w:pPr>
        <w:numPr>
          <w:ilvl w:val="0"/>
          <w:numId w:val="35"/>
        </w:numPr>
        <w:rPr>
          <w:color w:val="0070C0"/>
          <w:sz w:val="18"/>
          <w:szCs w:val="18"/>
        </w:rPr>
      </w:pPr>
      <w:r w:rsidRPr="007D2167">
        <w:rPr>
          <w:b/>
          <w:bCs/>
          <w:color w:val="0070C0"/>
          <w:sz w:val="18"/>
          <w:szCs w:val="18"/>
        </w:rPr>
        <w:t>Lokaal, analoog karakter</w:t>
      </w:r>
    </w:p>
    <w:p w14:paraId="331E3969" w14:textId="77777777" w:rsidR="007D2167" w:rsidRPr="007D2167" w:rsidRDefault="007D2167" w:rsidP="007D2167">
      <w:pPr>
        <w:numPr>
          <w:ilvl w:val="1"/>
          <w:numId w:val="35"/>
        </w:numPr>
        <w:rPr>
          <w:color w:val="0070C0"/>
          <w:sz w:val="18"/>
          <w:szCs w:val="18"/>
        </w:rPr>
      </w:pPr>
      <w:r w:rsidRPr="007D2167">
        <w:rPr>
          <w:color w:val="0070C0"/>
          <w:sz w:val="18"/>
          <w:szCs w:val="18"/>
        </w:rPr>
        <w:t>Bestellingen worden vaak mondeling of telefonisch gedaan; weinig of geen gebruik van online klantendata betekent minder relevantie voor GDPR.</w:t>
      </w:r>
    </w:p>
    <w:p w14:paraId="2D62AD22" w14:textId="2933B646" w:rsidR="007D2167" w:rsidRPr="007D2167" w:rsidRDefault="007D2167" w:rsidP="007D2167">
      <w:pPr>
        <w:rPr>
          <w:b/>
          <w:bCs/>
          <w:color w:val="0070C0"/>
          <w:sz w:val="18"/>
          <w:szCs w:val="18"/>
        </w:rPr>
      </w:pPr>
      <w:r w:rsidRPr="007D2167">
        <w:rPr>
          <w:rFonts w:ascii="Segoe UI Symbol" w:hAnsi="Segoe UI Symbol" w:cs="Segoe UI Symbol"/>
          <w:b/>
          <w:bCs/>
          <w:color w:val="0070C0"/>
          <w:sz w:val="18"/>
          <w:szCs w:val="18"/>
        </w:rPr>
        <w:t xml:space="preserve">B </w:t>
      </w:r>
      <w:r w:rsidRPr="007D2167">
        <w:rPr>
          <w:b/>
          <w:bCs/>
          <w:color w:val="0070C0"/>
          <w:sz w:val="18"/>
          <w:szCs w:val="18"/>
        </w:rPr>
        <w:t xml:space="preserve"> Argumenten tégen de stelling</w:t>
      </w:r>
    </w:p>
    <w:p w14:paraId="3D98BC35" w14:textId="77777777" w:rsidR="007D2167" w:rsidRPr="007D2167" w:rsidRDefault="007D2167" w:rsidP="007D2167">
      <w:pPr>
        <w:rPr>
          <w:color w:val="0070C0"/>
          <w:sz w:val="18"/>
          <w:szCs w:val="18"/>
        </w:rPr>
      </w:pPr>
      <w:r w:rsidRPr="007D2167">
        <w:rPr>
          <w:color w:val="0070C0"/>
          <w:sz w:val="18"/>
          <w:szCs w:val="18"/>
        </w:rPr>
        <w:t>“In een kleine bakkerij maakt GDPR geen verschil — klanten kennen je toch persoonlijk.”</w:t>
      </w:r>
    </w:p>
    <w:p w14:paraId="27790257" w14:textId="77777777" w:rsidR="007D2167" w:rsidRPr="007D2167" w:rsidRDefault="007D2167" w:rsidP="007D2167">
      <w:pPr>
        <w:numPr>
          <w:ilvl w:val="0"/>
          <w:numId w:val="36"/>
        </w:numPr>
        <w:rPr>
          <w:color w:val="0070C0"/>
          <w:sz w:val="18"/>
          <w:szCs w:val="18"/>
        </w:rPr>
      </w:pPr>
      <w:r w:rsidRPr="007D2167">
        <w:rPr>
          <w:b/>
          <w:bCs/>
          <w:color w:val="0070C0"/>
          <w:sz w:val="18"/>
          <w:szCs w:val="18"/>
        </w:rPr>
        <w:t>GDPR geldt voor iedereen, ongeacht grootte</w:t>
      </w:r>
    </w:p>
    <w:p w14:paraId="685B8936" w14:textId="77777777" w:rsidR="007D2167" w:rsidRPr="007D2167" w:rsidRDefault="007D2167" w:rsidP="007D2167">
      <w:pPr>
        <w:numPr>
          <w:ilvl w:val="1"/>
          <w:numId w:val="36"/>
        </w:numPr>
        <w:rPr>
          <w:color w:val="0070C0"/>
          <w:sz w:val="18"/>
          <w:szCs w:val="18"/>
        </w:rPr>
      </w:pPr>
      <w:r w:rsidRPr="007D2167">
        <w:rPr>
          <w:color w:val="0070C0"/>
          <w:sz w:val="18"/>
          <w:szCs w:val="18"/>
        </w:rPr>
        <w:t>De wet maakt geen onderscheid tussen grote en kleine bedrijven. Zodra persoonsgegevens worden verwerkt (bv. e-mailadressen voor bestellingen of nieuwsbrieven), geldt de regelgeving.</w:t>
      </w:r>
    </w:p>
    <w:p w14:paraId="1AABD302" w14:textId="77777777" w:rsidR="007D2167" w:rsidRPr="007D2167" w:rsidRDefault="007D2167" w:rsidP="007D2167">
      <w:pPr>
        <w:numPr>
          <w:ilvl w:val="0"/>
          <w:numId w:val="36"/>
        </w:numPr>
        <w:rPr>
          <w:color w:val="0070C0"/>
          <w:sz w:val="18"/>
          <w:szCs w:val="18"/>
        </w:rPr>
      </w:pPr>
      <w:r w:rsidRPr="007D2167">
        <w:rPr>
          <w:b/>
          <w:bCs/>
          <w:color w:val="0070C0"/>
          <w:sz w:val="18"/>
          <w:szCs w:val="18"/>
        </w:rPr>
        <w:t>Persoonlijke band vervangt geen privacyrechten</w:t>
      </w:r>
    </w:p>
    <w:p w14:paraId="4CCAA6E7" w14:textId="77777777" w:rsidR="007D2167" w:rsidRPr="007D2167" w:rsidRDefault="007D2167" w:rsidP="007D2167">
      <w:pPr>
        <w:numPr>
          <w:ilvl w:val="1"/>
          <w:numId w:val="36"/>
        </w:numPr>
        <w:rPr>
          <w:color w:val="0070C0"/>
          <w:sz w:val="18"/>
          <w:szCs w:val="18"/>
        </w:rPr>
      </w:pPr>
      <w:r w:rsidRPr="007D2167">
        <w:rPr>
          <w:color w:val="0070C0"/>
          <w:sz w:val="18"/>
          <w:szCs w:val="18"/>
        </w:rPr>
        <w:t>Ook als klanten de bakker vertrouwen, hebben ze wettelijk recht op privacy, inzage, en bescherming van hun gegevens.</w:t>
      </w:r>
    </w:p>
    <w:p w14:paraId="1571C815" w14:textId="77777777" w:rsidR="007D2167" w:rsidRPr="007D2167" w:rsidRDefault="007D2167" w:rsidP="007D2167">
      <w:pPr>
        <w:numPr>
          <w:ilvl w:val="0"/>
          <w:numId w:val="36"/>
        </w:numPr>
        <w:rPr>
          <w:color w:val="0070C0"/>
          <w:sz w:val="18"/>
          <w:szCs w:val="18"/>
        </w:rPr>
      </w:pPr>
      <w:r w:rsidRPr="007D2167">
        <w:rPr>
          <w:b/>
          <w:bCs/>
          <w:color w:val="0070C0"/>
          <w:sz w:val="18"/>
          <w:szCs w:val="18"/>
        </w:rPr>
        <w:t>Risico op datalekken blijft bestaan</w:t>
      </w:r>
    </w:p>
    <w:p w14:paraId="49159124" w14:textId="77777777" w:rsidR="007D2167" w:rsidRPr="007D2167" w:rsidRDefault="007D2167" w:rsidP="007D2167">
      <w:pPr>
        <w:numPr>
          <w:ilvl w:val="1"/>
          <w:numId w:val="36"/>
        </w:numPr>
        <w:rPr>
          <w:color w:val="0070C0"/>
          <w:sz w:val="18"/>
          <w:szCs w:val="18"/>
        </w:rPr>
      </w:pPr>
      <w:r w:rsidRPr="007D2167">
        <w:rPr>
          <w:color w:val="0070C0"/>
          <w:sz w:val="18"/>
          <w:szCs w:val="18"/>
        </w:rPr>
        <w:t>Zelfs kleine bedrijven kunnen gegevens verliezen of laten uitlekken (bv. via e-mail of gehackte computer). GDPR helpt om daar preventief mee om te gaan.</w:t>
      </w:r>
    </w:p>
    <w:p w14:paraId="5B6DDECE" w14:textId="77777777" w:rsidR="007D2167" w:rsidRPr="007D2167" w:rsidRDefault="007D2167" w:rsidP="007D2167">
      <w:pPr>
        <w:numPr>
          <w:ilvl w:val="0"/>
          <w:numId w:val="36"/>
        </w:numPr>
        <w:rPr>
          <w:color w:val="0070C0"/>
          <w:sz w:val="18"/>
          <w:szCs w:val="18"/>
        </w:rPr>
      </w:pPr>
      <w:r w:rsidRPr="007D2167">
        <w:rPr>
          <w:b/>
          <w:bCs/>
          <w:color w:val="0070C0"/>
          <w:sz w:val="18"/>
          <w:szCs w:val="18"/>
        </w:rPr>
        <w:t>Professionele reputatie en vertrouwen</w:t>
      </w:r>
    </w:p>
    <w:p w14:paraId="21095EAD" w14:textId="77777777" w:rsidR="007D2167" w:rsidRPr="007D2167" w:rsidRDefault="007D2167" w:rsidP="007D2167">
      <w:pPr>
        <w:numPr>
          <w:ilvl w:val="1"/>
          <w:numId w:val="36"/>
        </w:numPr>
        <w:rPr>
          <w:color w:val="0070C0"/>
          <w:sz w:val="18"/>
          <w:szCs w:val="18"/>
        </w:rPr>
      </w:pPr>
      <w:r w:rsidRPr="007D2167">
        <w:rPr>
          <w:color w:val="0070C0"/>
          <w:sz w:val="18"/>
          <w:szCs w:val="18"/>
        </w:rPr>
        <w:t>Naleving van GDPR toont dat de bakker serieus en professioneel met klantgegevens omgaat — dit versterkt juist het vertrouwen.</w:t>
      </w:r>
    </w:p>
    <w:p w14:paraId="7F81E484" w14:textId="77777777" w:rsidR="007D2167" w:rsidRPr="007D2167" w:rsidRDefault="007D2167" w:rsidP="007D2167">
      <w:pPr>
        <w:numPr>
          <w:ilvl w:val="0"/>
          <w:numId w:val="36"/>
        </w:numPr>
        <w:rPr>
          <w:color w:val="0070C0"/>
          <w:sz w:val="18"/>
          <w:szCs w:val="18"/>
        </w:rPr>
      </w:pPr>
      <w:r w:rsidRPr="007D2167">
        <w:rPr>
          <w:b/>
          <w:bCs/>
          <w:color w:val="0070C0"/>
          <w:sz w:val="18"/>
          <w:szCs w:val="18"/>
        </w:rPr>
        <w:t>Toekomstgerichtheid</w:t>
      </w:r>
    </w:p>
    <w:p w14:paraId="35289BB5" w14:textId="77777777" w:rsidR="007D2167" w:rsidRPr="007D2167" w:rsidRDefault="007D2167" w:rsidP="007D2167">
      <w:pPr>
        <w:numPr>
          <w:ilvl w:val="1"/>
          <w:numId w:val="36"/>
        </w:numPr>
        <w:rPr>
          <w:color w:val="0070C0"/>
          <w:sz w:val="18"/>
          <w:szCs w:val="18"/>
        </w:rPr>
      </w:pPr>
      <w:r w:rsidRPr="007D2167">
        <w:rPr>
          <w:color w:val="0070C0"/>
          <w:sz w:val="18"/>
          <w:szCs w:val="18"/>
        </w:rPr>
        <w:t>Ook een kleine bakker kan later online gaan verkopen of klantenbestanden uitbreiden. Vroegtijdig GDPR naleven voorkomt problemen bij groei.</w:t>
      </w:r>
    </w:p>
    <w:p w14:paraId="20653D0C" w14:textId="77777777" w:rsidR="00B70276" w:rsidRPr="007D2167" w:rsidRDefault="00B70276">
      <w:pPr>
        <w:rPr>
          <w:sz w:val="18"/>
          <w:szCs w:val="18"/>
        </w:rPr>
      </w:pPr>
    </w:p>
    <w:sectPr w:rsidR="00B70276" w:rsidRPr="007D2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B18"/>
    <w:multiLevelType w:val="hybridMultilevel"/>
    <w:tmpl w:val="3F2861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3A5F"/>
    <w:multiLevelType w:val="hybridMultilevel"/>
    <w:tmpl w:val="FA147876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F59A2"/>
    <w:multiLevelType w:val="hybridMultilevel"/>
    <w:tmpl w:val="BCC2EF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B0CD1"/>
    <w:multiLevelType w:val="multilevel"/>
    <w:tmpl w:val="DDD85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D58A6"/>
    <w:multiLevelType w:val="hybridMultilevel"/>
    <w:tmpl w:val="3B7C74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21DF4"/>
    <w:multiLevelType w:val="multilevel"/>
    <w:tmpl w:val="C0A6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65AE6"/>
    <w:multiLevelType w:val="hybridMultilevel"/>
    <w:tmpl w:val="D0805E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86129"/>
    <w:multiLevelType w:val="multilevel"/>
    <w:tmpl w:val="6C5E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92A75"/>
    <w:multiLevelType w:val="hybridMultilevel"/>
    <w:tmpl w:val="18362CD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36695"/>
    <w:multiLevelType w:val="multilevel"/>
    <w:tmpl w:val="56A4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47E82"/>
    <w:multiLevelType w:val="hybridMultilevel"/>
    <w:tmpl w:val="16DA233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000065"/>
    <w:multiLevelType w:val="multilevel"/>
    <w:tmpl w:val="976C7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A422ED"/>
    <w:multiLevelType w:val="hybridMultilevel"/>
    <w:tmpl w:val="52C4B8D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E09BD"/>
    <w:multiLevelType w:val="multilevel"/>
    <w:tmpl w:val="A634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C52E12"/>
    <w:multiLevelType w:val="hybridMultilevel"/>
    <w:tmpl w:val="373E9174"/>
    <w:lvl w:ilvl="0" w:tplc="08130017">
      <w:start w:val="1"/>
      <w:numFmt w:val="lowerLetter"/>
      <w:lvlText w:val="%1)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B04E2D"/>
    <w:multiLevelType w:val="hybridMultilevel"/>
    <w:tmpl w:val="9B547A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44628"/>
    <w:multiLevelType w:val="hybridMultilevel"/>
    <w:tmpl w:val="7396D3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37AFC"/>
    <w:multiLevelType w:val="multilevel"/>
    <w:tmpl w:val="AC40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922E15"/>
    <w:multiLevelType w:val="hybridMultilevel"/>
    <w:tmpl w:val="6EFC1A7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81F45"/>
    <w:multiLevelType w:val="multilevel"/>
    <w:tmpl w:val="B17E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EC53E5"/>
    <w:multiLevelType w:val="multilevel"/>
    <w:tmpl w:val="6B8A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503794"/>
    <w:multiLevelType w:val="multilevel"/>
    <w:tmpl w:val="E90C3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8255CB"/>
    <w:multiLevelType w:val="multilevel"/>
    <w:tmpl w:val="2DC4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AC348D"/>
    <w:multiLevelType w:val="hybridMultilevel"/>
    <w:tmpl w:val="9CC267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D4B4A"/>
    <w:multiLevelType w:val="hybridMultilevel"/>
    <w:tmpl w:val="B672B394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0C0DB0"/>
    <w:multiLevelType w:val="hybridMultilevel"/>
    <w:tmpl w:val="86F840F2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6B7CF4"/>
    <w:multiLevelType w:val="multilevel"/>
    <w:tmpl w:val="D06C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1A094B"/>
    <w:multiLevelType w:val="multilevel"/>
    <w:tmpl w:val="4FB8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754FE2"/>
    <w:multiLevelType w:val="hybridMultilevel"/>
    <w:tmpl w:val="AE42C4F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C63B5"/>
    <w:multiLevelType w:val="multilevel"/>
    <w:tmpl w:val="DA6A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3C19EE"/>
    <w:multiLevelType w:val="hybridMultilevel"/>
    <w:tmpl w:val="C53034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47957"/>
    <w:multiLevelType w:val="hybridMultilevel"/>
    <w:tmpl w:val="8A1E01C8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1F6353"/>
    <w:multiLevelType w:val="hybridMultilevel"/>
    <w:tmpl w:val="508432C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4150F0"/>
    <w:multiLevelType w:val="hybridMultilevel"/>
    <w:tmpl w:val="9E605E2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423F7B"/>
    <w:multiLevelType w:val="multilevel"/>
    <w:tmpl w:val="0F08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06313D"/>
    <w:multiLevelType w:val="hybridMultilevel"/>
    <w:tmpl w:val="3F3C4E5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70A8C"/>
    <w:multiLevelType w:val="hybridMultilevel"/>
    <w:tmpl w:val="5F280400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146055">
    <w:abstractNumId w:val="32"/>
  </w:num>
  <w:num w:numId="2" w16cid:durableId="891624287">
    <w:abstractNumId w:val="25"/>
  </w:num>
  <w:num w:numId="3" w16cid:durableId="225578605">
    <w:abstractNumId w:val="8"/>
  </w:num>
  <w:num w:numId="4" w16cid:durableId="1650011948">
    <w:abstractNumId w:val="24"/>
  </w:num>
  <w:num w:numId="5" w16cid:durableId="1054960596">
    <w:abstractNumId w:val="33"/>
  </w:num>
  <w:num w:numId="6" w16cid:durableId="1177424747">
    <w:abstractNumId w:val="10"/>
  </w:num>
  <w:num w:numId="7" w16cid:durableId="1309168870">
    <w:abstractNumId w:val="16"/>
  </w:num>
  <w:num w:numId="8" w16cid:durableId="413824074">
    <w:abstractNumId w:val="6"/>
  </w:num>
  <w:num w:numId="9" w16cid:durableId="2066834747">
    <w:abstractNumId w:val="23"/>
  </w:num>
  <w:num w:numId="10" w16cid:durableId="1111359545">
    <w:abstractNumId w:val="13"/>
  </w:num>
  <w:num w:numId="11" w16cid:durableId="1173257459">
    <w:abstractNumId w:val="17"/>
  </w:num>
  <w:num w:numId="12" w16cid:durableId="1158300105">
    <w:abstractNumId w:val="34"/>
  </w:num>
  <w:num w:numId="13" w16cid:durableId="598409823">
    <w:abstractNumId w:val="5"/>
  </w:num>
  <w:num w:numId="14" w16cid:durableId="1021012899">
    <w:abstractNumId w:val="11"/>
  </w:num>
  <w:num w:numId="15" w16cid:durableId="1041635278">
    <w:abstractNumId w:val="7"/>
  </w:num>
  <w:num w:numId="16" w16cid:durableId="1823233298">
    <w:abstractNumId w:val="29"/>
  </w:num>
  <w:num w:numId="17" w16cid:durableId="1698921248">
    <w:abstractNumId w:val="27"/>
  </w:num>
  <w:num w:numId="18" w16cid:durableId="249892002">
    <w:abstractNumId w:val="21"/>
  </w:num>
  <w:num w:numId="19" w16cid:durableId="1699428239">
    <w:abstractNumId w:val="22"/>
  </w:num>
  <w:num w:numId="20" w16cid:durableId="1194465123">
    <w:abstractNumId w:val="9"/>
  </w:num>
  <w:num w:numId="21" w16cid:durableId="1479107048">
    <w:abstractNumId w:val="20"/>
  </w:num>
  <w:num w:numId="22" w16cid:durableId="1229726009">
    <w:abstractNumId w:val="19"/>
  </w:num>
  <w:num w:numId="23" w16cid:durableId="471558326">
    <w:abstractNumId w:val="28"/>
  </w:num>
  <w:num w:numId="24" w16cid:durableId="63913080">
    <w:abstractNumId w:val="0"/>
  </w:num>
  <w:num w:numId="25" w16cid:durableId="721172237">
    <w:abstractNumId w:val="15"/>
  </w:num>
  <w:num w:numId="26" w16cid:durableId="285738783">
    <w:abstractNumId w:val="31"/>
  </w:num>
  <w:num w:numId="27" w16cid:durableId="1213612059">
    <w:abstractNumId w:val="1"/>
  </w:num>
  <w:num w:numId="28" w16cid:durableId="1609124269">
    <w:abstractNumId w:val="36"/>
  </w:num>
  <w:num w:numId="29" w16cid:durableId="1635676041">
    <w:abstractNumId w:val="14"/>
  </w:num>
  <w:num w:numId="30" w16cid:durableId="535893564">
    <w:abstractNumId w:val="18"/>
  </w:num>
  <w:num w:numId="31" w16cid:durableId="296377026">
    <w:abstractNumId w:val="4"/>
  </w:num>
  <w:num w:numId="32" w16cid:durableId="653264958">
    <w:abstractNumId w:val="30"/>
  </w:num>
  <w:num w:numId="33" w16cid:durableId="525024857">
    <w:abstractNumId w:val="12"/>
  </w:num>
  <w:num w:numId="34" w16cid:durableId="1405881414">
    <w:abstractNumId w:val="2"/>
  </w:num>
  <w:num w:numId="35" w16cid:durableId="1411342822">
    <w:abstractNumId w:val="26"/>
  </w:num>
  <w:num w:numId="36" w16cid:durableId="330762474">
    <w:abstractNumId w:val="3"/>
  </w:num>
  <w:num w:numId="37" w16cid:durableId="19261880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76"/>
    <w:rsid w:val="001B1DA4"/>
    <w:rsid w:val="001C7FAE"/>
    <w:rsid w:val="0028013F"/>
    <w:rsid w:val="005D6F78"/>
    <w:rsid w:val="00707E17"/>
    <w:rsid w:val="007D2167"/>
    <w:rsid w:val="009F7AA4"/>
    <w:rsid w:val="00B70276"/>
    <w:rsid w:val="00BC1680"/>
    <w:rsid w:val="00D7187F"/>
    <w:rsid w:val="00D8284D"/>
    <w:rsid w:val="00E8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F15A"/>
  <w15:chartTrackingRefBased/>
  <w15:docId w15:val="{063BC590-CA06-480D-B262-C4B810AF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0276"/>
  </w:style>
  <w:style w:type="paragraph" w:styleId="Kop1">
    <w:name w:val="heading 1"/>
    <w:basedOn w:val="Standaard"/>
    <w:next w:val="Standaard"/>
    <w:link w:val="Kop1Char"/>
    <w:uiPriority w:val="9"/>
    <w:qFormat/>
    <w:rsid w:val="00B70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70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0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0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0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0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0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0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0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0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70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0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02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02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02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02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02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02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0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0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0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0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0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02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02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02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0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02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0276"/>
    <w:rPr>
      <w:b/>
      <w:bCs/>
      <w:smallCaps/>
      <w:color w:val="0F4761" w:themeColor="accent1" w:themeShade="BF"/>
      <w:spacing w:val="5"/>
    </w:rPr>
  </w:style>
  <w:style w:type="table" w:styleId="Rastertabel1licht-Accent1">
    <w:name w:val="Grid Table 1 Light Accent 1"/>
    <w:basedOn w:val="Standaardtabel"/>
    <w:uiPriority w:val="46"/>
    <w:rsid w:val="00B70276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4">
    <w:name w:val="Grid Table 4 Accent 4"/>
    <w:basedOn w:val="Standaardtabel"/>
    <w:uiPriority w:val="49"/>
    <w:rsid w:val="00B7027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raster">
    <w:name w:val="Table Grid"/>
    <w:basedOn w:val="Standaardtabel"/>
    <w:uiPriority w:val="39"/>
    <w:rsid w:val="001B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5D6F7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Normaalweb">
    <w:name w:val="Normal (Web)"/>
    <w:basedOn w:val="Standaard"/>
    <w:uiPriority w:val="99"/>
    <w:semiHidden/>
    <w:unhideWhenUsed/>
    <w:rsid w:val="007D216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4a3013173967f7ea2672120b1029e6e5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b80e553045468795edcd37ef318b9fd2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4B729E-4E8D-49F5-AF47-45BFAB824117}"/>
</file>

<file path=customXml/itemProps2.xml><?xml version="1.0" encoding="utf-8"?>
<ds:datastoreItem xmlns:ds="http://schemas.openxmlformats.org/officeDocument/2006/customXml" ds:itemID="{F39DC3BF-BAF8-4B6F-8036-692D41D96CC4}"/>
</file>

<file path=customXml/itemProps3.xml><?xml version="1.0" encoding="utf-8"?>
<ds:datastoreItem xmlns:ds="http://schemas.openxmlformats.org/officeDocument/2006/customXml" ds:itemID="{0AEAEEF8-D481-4D99-A1DD-71926EDBCD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11</Pages>
  <Words>1736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Van Bever</dc:creator>
  <cp:keywords/>
  <dc:description/>
  <cp:lastModifiedBy>Geert Van Bever</cp:lastModifiedBy>
  <cp:revision>5</cp:revision>
  <dcterms:created xsi:type="dcterms:W3CDTF">2025-10-20T17:03:00Z</dcterms:created>
  <dcterms:modified xsi:type="dcterms:W3CDTF">2025-11-05T17:10:00Z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